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66"/>
        <w:gridCol w:w="6"/>
      </w:tblGrid>
      <w:tr w:rsidR="00484666" w:rsidRPr="00484666" w:rsidTr="00DD0F6F">
        <w:trPr>
          <w:tblCellSpacing w:w="0" w:type="dxa"/>
        </w:trPr>
        <w:tc>
          <w:tcPr>
            <w:tcW w:w="9036" w:type="dxa"/>
            <w:vAlign w:val="center"/>
          </w:tcPr>
          <w:p w:rsidR="00484666" w:rsidRPr="00484666" w:rsidRDefault="00553D45" w:rsidP="00484666">
            <w:pPr>
              <w:spacing w:after="0" w:line="240" w:lineRule="auto"/>
              <w:rPr>
                <w:rFonts w:ascii="Times New Roman" w:eastAsia="Times New Roman" w:hAnsi="Times New Roman" w:cs="Times New Roman"/>
                <w:sz w:val="24"/>
                <w:szCs w:val="24"/>
                <w:lang w:eastAsia="en-GB"/>
              </w:rPr>
            </w:pPr>
            <w:bookmarkStart w:id="0" w:name="_GoBack"/>
            <w:bookmarkEnd w:id="0"/>
            <w:r>
              <w:rPr>
                <w:rFonts w:ascii="Times New Roman" w:eastAsia="Times New Roman" w:hAnsi="Times New Roman" w:cs="Times New Roman"/>
                <w:noProof/>
                <w:sz w:val="24"/>
                <w:szCs w:val="24"/>
                <w:lang w:eastAsia="en-GB"/>
              </w:rPr>
              <w:drawing>
                <wp:inline distT="0" distB="0" distL="0" distR="0" wp14:anchorId="4320C69F" wp14:editId="5B709156">
                  <wp:extent cx="1025397" cy="871587"/>
                  <wp:effectExtent l="0" t="0" r="381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ödby logga.bmp"/>
                          <pic:cNvPicPr/>
                        </pic:nvPicPr>
                        <pic:blipFill>
                          <a:blip r:embed="rId5">
                            <a:extLst>
                              <a:ext uri="{28A0092B-C50C-407E-A947-70E740481C1C}">
                                <a14:useLocalDpi xmlns:a14="http://schemas.microsoft.com/office/drawing/2010/main" val="0"/>
                              </a:ext>
                            </a:extLst>
                          </a:blip>
                          <a:stretch>
                            <a:fillRect/>
                          </a:stretch>
                        </pic:blipFill>
                        <pic:spPr>
                          <a:xfrm>
                            <a:off x="0" y="0"/>
                            <a:ext cx="1026584" cy="872596"/>
                          </a:xfrm>
                          <a:prstGeom prst="rect">
                            <a:avLst/>
                          </a:prstGeom>
                        </pic:spPr>
                      </pic:pic>
                    </a:graphicData>
                  </a:graphic>
                </wp:inline>
              </w:drawing>
            </w:r>
          </w:p>
        </w:tc>
        <w:tc>
          <w:tcPr>
            <w:tcW w:w="0" w:type="auto"/>
            <w:vAlign w:val="center"/>
          </w:tcPr>
          <w:p w:rsidR="00484666" w:rsidRPr="00484666" w:rsidRDefault="00484666" w:rsidP="00484666">
            <w:pPr>
              <w:spacing w:after="0" w:line="240" w:lineRule="auto"/>
              <w:jc w:val="right"/>
              <w:rPr>
                <w:rFonts w:ascii="Times New Roman" w:eastAsia="Times New Roman" w:hAnsi="Times New Roman" w:cs="Times New Roman"/>
                <w:sz w:val="24"/>
                <w:szCs w:val="24"/>
                <w:lang w:eastAsia="en-GB"/>
              </w:rPr>
            </w:pPr>
          </w:p>
        </w:tc>
      </w:tr>
      <w:tr w:rsidR="00484666" w:rsidRPr="00484666" w:rsidTr="00484666">
        <w:trPr>
          <w:tblCellSpacing w:w="0" w:type="dxa"/>
        </w:trPr>
        <w:tc>
          <w:tcPr>
            <w:tcW w:w="0" w:type="auto"/>
            <w:vAlign w:val="center"/>
          </w:tcPr>
          <w:p w:rsidR="00484666" w:rsidRPr="00484666" w:rsidRDefault="00484666" w:rsidP="00484666">
            <w:pPr>
              <w:spacing w:after="0" w:line="240" w:lineRule="auto"/>
              <w:rPr>
                <w:rFonts w:ascii="Times New Roman" w:eastAsia="Times New Roman" w:hAnsi="Times New Roman" w:cs="Times New Roman"/>
                <w:sz w:val="24"/>
                <w:szCs w:val="24"/>
                <w:lang w:val="sv-SE" w:eastAsia="en-GB"/>
              </w:rPr>
            </w:pPr>
          </w:p>
        </w:tc>
        <w:tc>
          <w:tcPr>
            <w:tcW w:w="0" w:type="auto"/>
            <w:vAlign w:val="center"/>
          </w:tcPr>
          <w:p w:rsidR="00484666" w:rsidRPr="00484666" w:rsidRDefault="00484666" w:rsidP="00484666">
            <w:pPr>
              <w:spacing w:after="0" w:line="240" w:lineRule="auto"/>
              <w:jc w:val="right"/>
              <w:rPr>
                <w:rFonts w:ascii="Times New Roman" w:eastAsia="Times New Roman" w:hAnsi="Times New Roman" w:cs="Times New Roman"/>
                <w:sz w:val="24"/>
                <w:szCs w:val="24"/>
                <w:lang w:eastAsia="en-GB"/>
              </w:rPr>
            </w:pPr>
          </w:p>
        </w:tc>
      </w:tr>
      <w:tr w:rsidR="00484666" w:rsidRPr="00484666" w:rsidTr="00484666">
        <w:trPr>
          <w:tblCellSpacing w:w="0" w:type="dxa"/>
        </w:trPr>
        <w:tc>
          <w:tcPr>
            <w:tcW w:w="0" w:type="auto"/>
            <w:gridSpan w:val="2"/>
            <w:tcMar>
              <w:top w:w="0" w:type="dxa"/>
              <w:left w:w="0" w:type="dxa"/>
              <w:bottom w:w="60" w:type="dxa"/>
              <w:right w:w="0" w:type="dxa"/>
            </w:tcMar>
            <w:vAlign w:val="center"/>
          </w:tcPr>
          <w:p w:rsidR="00484666" w:rsidRPr="00484666" w:rsidRDefault="00484666" w:rsidP="00484666">
            <w:pPr>
              <w:spacing w:after="0" w:line="240" w:lineRule="auto"/>
              <w:rPr>
                <w:rFonts w:ascii="Times New Roman" w:eastAsia="Times New Roman" w:hAnsi="Times New Roman" w:cs="Times New Roman"/>
                <w:sz w:val="24"/>
                <w:szCs w:val="24"/>
                <w:lang w:val="sv-SE" w:eastAsia="en-GB"/>
              </w:rPr>
            </w:pPr>
          </w:p>
        </w:tc>
      </w:tr>
      <w:tr w:rsidR="00484666" w:rsidRPr="00484666" w:rsidTr="00484666">
        <w:trPr>
          <w:tblCellSpacing w:w="0" w:type="dxa"/>
        </w:trPr>
        <w:tc>
          <w:tcPr>
            <w:tcW w:w="0" w:type="auto"/>
            <w:gridSpan w:val="2"/>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72"/>
            </w:tblGrid>
            <w:tr w:rsidR="00484666" w:rsidRPr="00484666">
              <w:trPr>
                <w:tblCellSpacing w:w="0" w:type="dxa"/>
              </w:trPr>
              <w:tc>
                <w:tcPr>
                  <w:tcW w:w="0" w:type="auto"/>
                  <w:vAlign w:val="center"/>
                  <w:hideMark/>
                </w:tcPr>
                <w:p w:rsidR="00484666" w:rsidRPr="00484666" w:rsidRDefault="00484666" w:rsidP="00484666">
                  <w:pPr>
                    <w:spacing w:before="100" w:beforeAutospacing="1" w:after="100" w:afterAutospacing="1" w:line="240" w:lineRule="auto"/>
                    <w:rPr>
                      <w:rFonts w:ascii="Times New Roman" w:eastAsia="Times New Roman" w:hAnsi="Times New Roman" w:cs="Times New Roman"/>
                      <w:sz w:val="24"/>
                      <w:szCs w:val="24"/>
                      <w:lang w:val="sv-SE" w:eastAsia="en-GB"/>
                    </w:rPr>
                  </w:pPr>
                  <w:r w:rsidRPr="00484666">
                    <w:rPr>
                      <w:rFonts w:ascii="Times New Roman" w:eastAsia="Times New Roman" w:hAnsi="Times New Roman" w:cs="Times New Roman"/>
                      <w:b/>
                      <w:bCs/>
                      <w:sz w:val="24"/>
                      <w:szCs w:val="24"/>
                      <w:lang w:val="sv-SE" w:eastAsia="en-GB"/>
                    </w:rPr>
                    <w:t>Protokoll extrastämma jan 17/1 2019 ang. 1. Bekostande av staketbyte och 2. Lagstadgade ändringar i föreningens stadgar</w:t>
                  </w:r>
                </w:p>
                <w:p w:rsidR="00484666" w:rsidRPr="00484666" w:rsidRDefault="00484666" w:rsidP="00484666">
                  <w:pPr>
                    <w:spacing w:before="100" w:beforeAutospacing="1" w:after="100" w:afterAutospacing="1" w:line="240" w:lineRule="auto"/>
                    <w:rPr>
                      <w:rFonts w:ascii="Times New Roman" w:eastAsia="Times New Roman" w:hAnsi="Times New Roman" w:cs="Times New Roman"/>
                      <w:sz w:val="24"/>
                      <w:szCs w:val="24"/>
                      <w:lang w:val="sv-SE" w:eastAsia="en-GB"/>
                    </w:rPr>
                  </w:pPr>
                  <w:r w:rsidRPr="00484666">
                    <w:rPr>
                      <w:rFonts w:ascii="Times New Roman" w:eastAsia="Times New Roman" w:hAnsi="Times New Roman" w:cs="Times New Roman"/>
                      <w:sz w:val="24"/>
                      <w:szCs w:val="24"/>
                      <w:lang w:val="sv-SE" w:eastAsia="en-GB"/>
                    </w:rPr>
                    <w:t>1. Föreningens ordförande förklarade stämman öppnad.</w:t>
                  </w:r>
                </w:p>
                <w:p w:rsidR="00484666" w:rsidRPr="00484666" w:rsidRDefault="00484666" w:rsidP="00484666">
                  <w:pPr>
                    <w:spacing w:before="100" w:beforeAutospacing="1" w:after="100" w:afterAutospacing="1" w:line="240" w:lineRule="auto"/>
                    <w:rPr>
                      <w:rFonts w:ascii="Times New Roman" w:eastAsia="Times New Roman" w:hAnsi="Times New Roman" w:cs="Times New Roman"/>
                      <w:sz w:val="24"/>
                      <w:szCs w:val="24"/>
                      <w:lang w:val="sv-SE" w:eastAsia="en-GB"/>
                    </w:rPr>
                  </w:pPr>
                  <w:r w:rsidRPr="00484666">
                    <w:rPr>
                      <w:rFonts w:ascii="Times New Roman" w:eastAsia="Times New Roman" w:hAnsi="Times New Roman" w:cs="Times New Roman"/>
                      <w:sz w:val="24"/>
                      <w:szCs w:val="24"/>
                      <w:lang w:val="sv-SE" w:eastAsia="en-GB"/>
                    </w:rPr>
                    <w:t>2. Dagordningen godkändes - dock ströks senare punkten 9 om stadgeändring (se vidare punkt 6),</w:t>
                  </w:r>
                </w:p>
                <w:p w:rsidR="00484666" w:rsidRPr="00484666" w:rsidRDefault="00484666" w:rsidP="00484666">
                  <w:pPr>
                    <w:spacing w:after="0" w:line="240" w:lineRule="auto"/>
                    <w:rPr>
                      <w:rFonts w:ascii="Times New Roman" w:eastAsia="Times New Roman" w:hAnsi="Times New Roman" w:cs="Times New Roman"/>
                      <w:sz w:val="24"/>
                      <w:szCs w:val="24"/>
                      <w:lang w:val="sv-SE" w:eastAsia="en-GB"/>
                    </w:rPr>
                  </w:pPr>
                  <w:r w:rsidRPr="00484666">
                    <w:rPr>
                      <w:rFonts w:ascii="Times New Roman" w:eastAsia="Times New Roman" w:hAnsi="Times New Roman" w:cs="Times New Roman"/>
                      <w:sz w:val="24"/>
                      <w:szCs w:val="24"/>
                      <w:lang w:val="sv-SE" w:eastAsia="en-GB"/>
                    </w:rPr>
                    <w:t xml:space="preserve">3. Till stämmans ordförande valdes Georgios </w:t>
                  </w:r>
                  <w:proofErr w:type="spellStart"/>
                  <w:r w:rsidRPr="00484666">
                    <w:rPr>
                      <w:rFonts w:ascii="Times New Roman" w:eastAsia="Times New Roman" w:hAnsi="Times New Roman" w:cs="Times New Roman"/>
                      <w:sz w:val="24"/>
                      <w:szCs w:val="24"/>
                      <w:lang w:val="sv-SE" w:eastAsia="en-GB"/>
                    </w:rPr>
                    <w:t>Tsiroyannis</w:t>
                  </w:r>
                  <w:proofErr w:type="spellEnd"/>
                  <w:r w:rsidRPr="00484666">
                    <w:rPr>
                      <w:rFonts w:ascii="Times New Roman" w:eastAsia="Times New Roman" w:hAnsi="Times New Roman" w:cs="Times New Roman"/>
                      <w:sz w:val="24"/>
                      <w:szCs w:val="24"/>
                      <w:lang w:val="sv-SE" w:eastAsia="en-GB"/>
                    </w:rPr>
                    <w:t xml:space="preserve">. </w:t>
                  </w:r>
                </w:p>
                <w:p w:rsidR="00484666" w:rsidRPr="00484666" w:rsidRDefault="00484666" w:rsidP="00484666">
                  <w:pPr>
                    <w:spacing w:before="100" w:beforeAutospacing="1" w:after="100" w:afterAutospacing="1" w:line="240" w:lineRule="auto"/>
                    <w:rPr>
                      <w:rFonts w:ascii="Times New Roman" w:eastAsia="Times New Roman" w:hAnsi="Times New Roman" w:cs="Times New Roman"/>
                      <w:sz w:val="24"/>
                      <w:szCs w:val="24"/>
                      <w:lang w:val="sv-SE" w:eastAsia="en-GB"/>
                    </w:rPr>
                  </w:pPr>
                  <w:r w:rsidRPr="00484666">
                    <w:rPr>
                      <w:rFonts w:ascii="Times New Roman" w:eastAsia="Times New Roman" w:hAnsi="Times New Roman" w:cs="Times New Roman"/>
                      <w:sz w:val="24"/>
                      <w:szCs w:val="24"/>
                      <w:lang w:val="sv-SE" w:eastAsia="en-GB"/>
                    </w:rPr>
                    <w:t xml:space="preserve">4. Till sekreterare utsågs Margareta </w:t>
                  </w:r>
                  <w:proofErr w:type="spellStart"/>
                  <w:r w:rsidRPr="00484666">
                    <w:rPr>
                      <w:rFonts w:ascii="Times New Roman" w:eastAsia="Times New Roman" w:hAnsi="Times New Roman" w:cs="Times New Roman"/>
                      <w:sz w:val="24"/>
                      <w:szCs w:val="24"/>
                      <w:lang w:val="sv-SE" w:eastAsia="en-GB"/>
                    </w:rPr>
                    <w:t>Gandy</w:t>
                  </w:r>
                  <w:proofErr w:type="spellEnd"/>
                  <w:r w:rsidRPr="00484666">
                    <w:rPr>
                      <w:rFonts w:ascii="Times New Roman" w:eastAsia="Times New Roman" w:hAnsi="Times New Roman" w:cs="Times New Roman"/>
                      <w:sz w:val="24"/>
                      <w:szCs w:val="24"/>
                      <w:lang w:val="sv-SE" w:eastAsia="en-GB"/>
                    </w:rPr>
                    <w:t>.</w:t>
                  </w:r>
                </w:p>
                <w:p w:rsidR="00484666" w:rsidRPr="00484666" w:rsidRDefault="00484666" w:rsidP="00484666">
                  <w:pPr>
                    <w:spacing w:before="100" w:beforeAutospacing="1" w:after="100" w:afterAutospacing="1" w:line="240" w:lineRule="auto"/>
                    <w:rPr>
                      <w:rFonts w:ascii="Times New Roman" w:eastAsia="Times New Roman" w:hAnsi="Times New Roman" w:cs="Times New Roman"/>
                      <w:sz w:val="24"/>
                      <w:szCs w:val="24"/>
                      <w:lang w:val="sv-SE" w:eastAsia="en-GB"/>
                    </w:rPr>
                  </w:pPr>
                  <w:r w:rsidRPr="00484666">
                    <w:rPr>
                      <w:rFonts w:ascii="Times New Roman" w:eastAsia="Times New Roman" w:hAnsi="Times New Roman" w:cs="Times New Roman"/>
                      <w:sz w:val="24"/>
                      <w:szCs w:val="24"/>
                      <w:lang w:val="sv-SE" w:eastAsia="en-GB"/>
                    </w:rPr>
                    <w:t xml:space="preserve">5. Till justerare/rösträknare valdes Monica Salmi och </w:t>
                  </w:r>
                  <w:proofErr w:type="spellStart"/>
                  <w:r w:rsidRPr="00484666">
                    <w:rPr>
                      <w:rFonts w:ascii="Times New Roman" w:eastAsia="Times New Roman" w:hAnsi="Times New Roman" w:cs="Times New Roman"/>
                      <w:sz w:val="24"/>
                      <w:szCs w:val="24"/>
                      <w:lang w:val="sv-SE" w:eastAsia="en-GB"/>
                    </w:rPr>
                    <w:t>Parzin</w:t>
                  </w:r>
                  <w:proofErr w:type="spellEnd"/>
                  <w:r w:rsidRPr="00484666">
                    <w:rPr>
                      <w:rFonts w:ascii="Times New Roman" w:eastAsia="Times New Roman" w:hAnsi="Times New Roman" w:cs="Times New Roman"/>
                      <w:sz w:val="24"/>
                      <w:szCs w:val="24"/>
                      <w:lang w:val="sv-SE" w:eastAsia="en-GB"/>
                    </w:rPr>
                    <w:t xml:space="preserve"> </w:t>
                  </w:r>
                  <w:proofErr w:type="spellStart"/>
                  <w:r w:rsidRPr="00484666">
                    <w:rPr>
                      <w:rFonts w:ascii="Times New Roman" w:eastAsia="Times New Roman" w:hAnsi="Times New Roman" w:cs="Times New Roman"/>
                      <w:sz w:val="24"/>
                      <w:szCs w:val="24"/>
                      <w:lang w:val="sv-SE" w:eastAsia="en-GB"/>
                    </w:rPr>
                    <w:t>Seradji</w:t>
                  </w:r>
                  <w:proofErr w:type="spellEnd"/>
                  <w:r w:rsidRPr="00484666">
                    <w:rPr>
                      <w:rFonts w:ascii="Times New Roman" w:eastAsia="Times New Roman" w:hAnsi="Times New Roman" w:cs="Times New Roman"/>
                      <w:sz w:val="24"/>
                      <w:szCs w:val="24"/>
                      <w:lang w:val="sv-SE" w:eastAsia="en-GB"/>
                    </w:rPr>
                    <w:t>.</w:t>
                  </w:r>
                </w:p>
                <w:p w:rsidR="00484666" w:rsidRPr="00484666" w:rsidRDefault="00484666" w:rsidP="00484666">
                  <w:pPr>
                    <w:spacing w:before="100" w:beforeAutospacing="1" w:after="100" w:afterAutospacing="1" w:line="240" w:lineRule="auto"/>
                    <w:rPr>
                      <w:rFonts w:ascii="Times New Roman" w:eastAsia="Times New Roman" w:hAnsi="Times New Roman" w:cs="Times New Roman"/>
                      <w:sz w:val="24"/>
                      <w:szCs w:val="24"/>
                      <w:lang w:val="sv-SE" w:eastAsia="en-GB"/>
                    </w:rPr>
                  </w:pPr>
                  <w:r w:rsidRPr="00484666">
                    <w:rPr>
                      <w:rFonts w:ascii="Times New Roman" w:eastAsia="Times New Roman" w:hAnsi="Times New Roman" w:cs="Times New Roman"/>
                      <w:sz w:val="24"/>
                      <w:szCs w:val="24"/>
                      <w:lang w:val="sv-SE" w:eastAsia="en-GB"/>
                    </w:rPr>
                    <w:t xml:space="preserve">6. Efter viss diskussion förklarade majoriteten av stämman att kallelsen borde anses stadgeenligt utlyst beträffande punkten staket. Dock konstaterades kallelsen inte uppfylla de nya lagkraven på att stämma som avser stadgeändring ska kallas minst 4 veckor i förväg. Se vidare </w:t>
                  </w:r>
                  <w:r w:rsidRPr="00484666">
                    <w:rPr>
                      <w:rFonts w:ascii="Times New Roman" w:eastAsia="Times New Roman" w:hAnsi="Times New Roman" w:cs="Times New Roman"/>
                      <w:sz w:val="24"/>
                      <w:szCs w:val="24"/>
                      <w:u w:val="single"/>
                      <w:lang w:val="sv-SE" w:eastAsia="en-GB"/>
                    </w:rPr>
                    <w:t>Bilaga</w:t>
                  </w:r>
                  <w:r w:rsidRPr="00484666">
                    <w:rPr>
                      <w:rFonts w:ascii="Times New Roman" w:eastAsia="Times New Roman" w:hAnsi="Times New Roman" w:cs="Times New Roman"/>
                      <w:sz w:val="24"/>
                      <w:szCs w:val="24"/>
                      <w:lang w:val="sv-SE" w:eastAsia="en-GB"/>
                    </w:rPr>
                    <w:t xml:space="preserve"> om kraven i Lag 2018:672 om ekonomiska föreningar. </w:t>
                  </w:r>
                  <w:proofErr w:type="spellStart"/>
                  <w:r w:rsidRPr="00484666">
                    <w:rPr>
                      <w:rFonts w:ascii="Times New Roman" w:eastAsia="Times New Roman" w:hAnsi="Times New Roman" w:cs="Times New Roman"/>
                      <w:sz w:val="24"/>
                      <w:szCs w:val="24"/>
                      <w:lang w:val="sv-SE" w:eastAsia="en-GB"/>
                    </w:rPr>
                    <w:t>Rödby</w:t>
                  </w:r>
                  <w:proofErr w:type="spellEnd"/>
                  <w:r w:rsidRPr="00484666">
                    <w:rPr>
                      <w:rFonts w:ascii="Times New Roman" w:eastAsia="Times New Roman" w:hAnsi="Times New Roman" w:cs="Times New Roman"/>
                      <w:sz w:val="24"/>
                      <w:szCs w:val="24"/>
                      <w:lang w:val="sv-SE" w:eastAsia="en-GB"/>
                    </w:rPr>
                    <w:t xml:space="preserve"> har ännu inte infört de ändringar som lagen kräver (de gäller ändå sedan 1 juli 2018). </w:t>
                  </w:r>
                  <w:r w:rsidRPr="00484666">
                    <w:rPr>
                      <w:rFonts w:ascii="Times New Roman" w:eastAsia="Times New Roman" w:hAnsi="Times New Roman" w:cs="Times New Roman"/>
                      <w:sz w:val="24"/>
                      <w:szCs w:val="24"/>
                      <w:u w:val="single"/>
                      <w:lang w:val="sv-SE" w:eastAsia="en-GB"/>
                    </w:rPr>
                    <w:t>Ny extrastämma kommer att kallas (med komplett förslag till lagstadgad stadgeändring), och det andra beslut som alltid krävs för stadgeändringar ska tas på årets ordinarie stämma.</w:t>
                  </w:r>
                </w:p>
                <w:p w:rsidR="00484666" w:rsidRPr="00484666" w:rsidRDefault="00484666" w:rsidP="00484666">
                  <w:pPr>
                    <w:spacing w:before="100" w:beforeAutospacing="1" w:after="100" w:afterAutospacing="1" w:line="240" w:lineRule="auto"/>
                    <w:rPr>
                      <w:rFonts w:ascii="Times New Roman" w:eastAsia="Times New Roman" w:hAnsi="Times New Roman" w:cs="Times New Roman"/>
                      <w:sz w:val="24"/>
                      <w:szCs w:val="24"/>
                      <w:lang w:val="sv-SE" w:eastAsia="en-GB"/>
                    </w:rPr>
                  </w:pPr>
                  <w:r w:rsidRPr="00484666">
                    <w:rPr>
                      <w:rFonts w:ascii="Times New Roman" w:eastAsia="Times New Roman" w:hAnsi="Times New Roman" w:cs="Times New Roman"/>
                      <w:sz w:val="24"/>
                      <w:szCs w:val="24"/>
                      <w:lang w:val="sv-SE" w:eastAsia="en-GB"/>
                    </w:rPr>
                    <w:t>7. Röstlängden fastställdes till 22 röstberättigade hushåll.</w:t>
                  </w:r>
                </w:p>
                <w:p w:rsidR="00484666" w:rsidRPr="00484666" w:rsidRDefault="00484666" w:rsidP="00484666">
                  <w:pPr>
                    <w:spacing w:before="100" w:beforeAutospacing="1" w:after="100" w:afterAutospacing="1" w:line="240" w:lineRule="auto"/>
                    <w:rPr>
                      <w:rFonts w:ascii="Times New Roman" w:eastAsia="Times New Roman" w:hAnsi="Times New Roman" w:cs="Times New Roman"/>
                      <w:sz w:val="24"/>
                      <w:szCs w:val="24"/>
                      <w:lang w:val="sv-SE" w:eastAsia="en-GB"/>
                    </w:rPr>
                  </w:pPr>
                  <w:r w:rsidRPr="00484666">
                    <w:rPr>
                      <w:rFonts w:ascii="Times New Roman" w:eastAsia="Times New Roman" w:hAnsi="Times New Roman" w:cs="Times New Roman"/>
                      <w:sz w:val="24"/>
                      <w:szCs w:val="24"/>
                      <w:lang w:val="sv-SE" w:eastAsia="en-GB"/>
                    </w:rPr>
                    <w:t xml:space="preserve">8. Inför frågan om Brf </w:t>
                  </w:r>
                  <w:proofErr w:type="spellStart"/>
                  <w:r w:rsidRPr="00484666">
                    <w:rPr>
                      <w:rFonts w:ascii="Times New Roman" w:eastAsia="Times New Roman" w:hAnsi="Times New Roman" w:cs="Times New Roman"/>
                      <w:sz w:val="24"/>
                      <w:szCs w:val="24"/>
                      <w:lang w:val="sv-SE" w:eastAsia="en-GB"/>
                    </w:rPr>
                    <w:t>Rödby</w:t>
                  </w:r>
                  <w:proofErr w:type="spellEnd"/>
                  <w:r w:rsidRPr="00484666">
                    <w:rPr>
                      <w:rFonts w:ascii="Times New Roman" w:eastAsia="Times New Roman" w:hAnsi="Times New Roman" w:cs="Times New Roman"/>
                      <w:sz w:val="24"/>
                      <w:szCs w:val="24"/>
                      <w:lang w:val="sv-SE" w:eastAsia="en-GB"/>
                    </w:rPr>
                    <w:t xml:space="preserve"> ska bekosta nya staket inklusive rivning av de gamla efterlyste stämman underlag om a) staketens omfattning, utförande </w:t>
                  </w:r>
                  <w:proofErr w:type="spellStart"/>
                  <w:r w:rsidRPr="00484666">
                    <w:rPr>
                      <w:rFonts w:ascii="Times New Roman" w:eastAsia="Times New Roman" w:hAnsi="Times New Roman" w:cs="Times New Roman"/>
                      <w:sz w:val="24"/>
                      <w:szCs w:val="24"/>
                      <w:lang w:val="sv-SE" w:eastAsia="en-GB"/>
                    </w:rPr>
                    <w:t>etc</w:t>
                  </w:r>
                  <w:proofErr w:type="spellEnd"/>
                  <w:r w:rsidRPr="00484666">
                    <w:rPr>
                      <w:rFonts w:ascii="Times New Roman" w:eastAsia="Times New Roman" w:hAnsi="Times New Roman" w:cs="Times New Roman"/>
                      <w:sz w:val="24"/>
                      <w:szCs w:val="24"/>
                      <w:lang w:val="sv-SE" w:eastAsia="en-GB"/>
                    </w:rPr>
                    <w:t xml:space="preserve"> och b) föreningens förmåga att finansiera staketen tillsammans med andra stora väntade utgifter. Något sådant underlag hade inte utsänts i förväg och förelåg inte heller vid stämman. </w:t>
                  </w:r>
                </w:p>
                <w:p w:rsidR="00484666" w:rsidRPr="00484666" w:rsidRDefault="00484666" w:rsidP="00484666">
                  <w:pPr>
                    <w:spacing w:before="100" w:beforeAutospacing="1" w:after="100" w:afterAutospacing="1" w:line="240" w:lineRule="auto"/>
                    <w:rPr>
                      <w:rFonts w:ascii="Times New Roman" w:eastAsia="Times New Roman" w:hAnsi="Times New Roman" w:cs="Times New Roman"/>
                      <w:sz w:val="24"/>
                      <w:szCs w:val="24"/>
                      <w:lang w:val="sv-SE" w:eastAsia="en-GB"/>
                    </w:rPr>
                  </w:pPr>
                  <w:r w:rsidRPr="00484666">
                    <w:rPr>
                      <w:rFonts w:ascii="Times New Roman" w:eastAsia="Times New Roman" w:hAnsi="Times New Roman" w:cs="Times New Roman"/>
                      <w:sz w:val="24"/>
                      <w:szCs w:val="24"/>
                      <w:lang w:val="sv-SE" w:eastAsia="en-GB"/>
                    </w:rPr>
                    <w:t xml:space="preserve">Angående a) diskuterades kortfattat olika möjligheter att låta medlemmarna själva bekosta eller </w:t>
                  </w:r>
                  <w:proofErr w:type="gramStart"/>
                  <w:r w:rsidRPr="00484666">
                    <w:rPr>
                      <w:rFonts w:ascii="Times New Roman" w:eastAsia="Times New Roman" w:hAnsi="Times New Roman" w:cs="Times New Roman"/>
                      <w:sz w:val="24"/>
                      <w:szCs w:val="24"/>
                      <w:lang w:val="sv-SE" w:eastAsia="en-GB"/>
                    </w:rPr>
                    <w:t>ombesörja</w:t>
                  </w:r>
                  <w:proofErr w:type="gramEnd"/>
                  <w:r w:rsidRPr="00484666">
                    <w:rPr>
                      <w:rFonts w:ascii="Times New Roman" w:eastAsia="Times New Roman" w:hAnsi="Times New Roman" w:cs="Times New Roman"/>
                      <w:sz w:val="24"/>
                      <w:szCs w:val="24"/>
                      <w:lang w:val="sv-SE" w:eastAsia="en-GB"/>
                    </w:rPr>
                    <w:t xml:space="preserve"> nya staket, och ändå säkra en viss enhetlighet.</w:t>
                  </w:r>
                </w:p>
                <w:p w:rsidR="00484666" w:rsidRPr="00484666" w:rsidRDefault="00484666" w:rsidP="00484666">
                  <w:pPr>
                    <w:spacing w:before="100" w:beforeAutospacing="1" w:after="100" w:afterAutospacing="1" w:line="240" w:lineRule="auto"/>
                    <w:rPr>
                      <w:rFonts w:ascii="Times New Roman" w:eastAsia="Times New Roman" w:hAnsi="Times New Roman" w:cs="Times New Roman"/>
                      <w:sz w:val="24"/>
                      <w:szCs w:val="24"/>
                      <w:lang w:val="sv-SE" w:eastAsia="en-GB"/>
                    </w:rPr>
                  </w:pPr>
                  <w:r w:rsidRPr="00484666">
                    <w:rPr>
                      <w:rFonts w:ascii="Times New Roman" w:eastAsia="Times New Roman" w:hAnsi="Times New Roman" w:cs="Times New Roman"/>
                      <w:sz w:val="24"/>
                      <w:szCs w:val="24"/>
                      <w:lang w:val="sv-SE" w:eastAsia="en-GB"/>
                    </w:rPr>
                    <w:t xml:space="preserve">Angående b) framhölls behovet av aktuell underhållsplan och översikt över kommande finansieringsbehov, samt behovet att höja månadsavgifterna. Konstaterades att Brf </w:t>
                  </w:r>
                  <w:proofErr w:type="spellStart"/>
                  <w:r w:rsidRPr="00484666">
                    <w:rPr>
                      <w:rFonts w:ascii="Times New Roman" w:eastAsia="Times New Roman" w:hAnsi="Times New Roman" w:cs="Times New Roman"/>
                      <w:sz w:val="24"/>
                      <w:szCs w:val="24"/>
                      <w:lang w:val="sv-SE" w:eastAsia="en-GB"/>
                    </w:rPr>
                    <w:t>Rödby</w:t>
                  </w:r>
                  <w:proofErr w:type="spellEnd"/>
                  <w:r w:rsidRPr="00484666">
                    <w:rPr>
                      <w:rFonts w:ascii="Times New Roman" w:eastAsia="Times New Roman" w:hAnsi="Times New Roman" w:cs="Times New Roman"/>
                      <w:sz w:val="24"/>
                      <w:szCs w:val="24"/>
                      <w:lang w:val="sv-SE" w:eastAsia="en-GB"/>
                    </w:rPr>
                    <w:t xml:space="preserve"> har en något lägre månadsavgift per kvadratmeter än genomsnittet i Stockholm; månadsavgifterna har inte höjts på flera år. Detta trots att föreningen har en något högre belåning per kvadratmeter än genomsnittet. </w:t>
                  </w:r>
                </w:p>
                <w:p w:rsidR="00484666" w:rsidRPr="00484666" w:rsidRDefault="00484666" w:rsidP="00484666">
                  <w:pPr>
                    <w:spacing w:before="100" w:beforeAutospacing="1" w:after="100" w:afterAutospacing="1" w:line="240" w:lineRule="auto"/>
                    <w:rPr>
                      <w:rFonts w:ascii="Times New Roman" w:eastAsia="Times New Roman" w:hAnsi="Times New Roman" w:cs="Times New Roman"/>
                      <w:sz w:val="24"/>
                      <w:szCs w:val="24"/>
                      <w:lang w:val="sv-SE" w:eastAsia="en-GB"/>
                    </w:rPr>
                  </w:pPr>
                  <w:r w:rsidRPr="00484666">
                    <w:rPr>
                      <w:rFonts w:ascii="Times New Roman" w:eastAsia="Times New Roman" w:hAnsi="Times New Roman" w:cs="Times New Roman"/>
                      <w:sz w:val="24"/>
                      <w:szCs w:val="24"/>
                      <w:lang w:val="sv-SE" w:eastAsia="en-GB"/>
                    </w:rPr>
                    <w:t xml:space="preserve">Utrymmet för nya stora utgifter som kräver höjd belåning begränsas alltså </w:t>
                  </w:r>
                  <w:proofErr w:type="gramStart"/>
                  <w:r w:rsidRPr="00484666">
                    <w:rPr>
                      <w:rFonts w:ascii="Times New Roman" w:eastAsia="Times New Roman" w:hAnsi="Times New Roman" w:cs="Times New Roman"/>
                      <w:sz w:val="24"/>
                      <w:szCs w:val="24"/>
                      <w:lang w:val="sv-SE" w:eastAsia="en-GB"/>
                    </w:rPr>
                    <w:t>av  hur</w:t>
                  </w:r>
                  <w:proofErr w:type="gramEnd"/>
                  <w:r w:rsidRPr="00484666">
                    <w:rPr>
                      <w:rFonts w:ascii="Times New Roman" w:eastAsia="Times New Roman" w:hAnsi="Times New Roman" w:cs="Times New Roman"/>
                      <w:sz w:val="24"/>
                      <w:szCs w:val="24"/>
                      <w:lang w:val="sv-SE" w:eastAsia="en-GB"/>
                    </w:rPr>
                    <w:t xml:space="preserve"> mycket vi kan och är villiga att höja månadsavgifterna och hur höga lån banken anser att vi kan få. Nödvändiga väntade utgifter måste givetvis prioriteras. Dit hör </w:t>
                  </w:r>
                  <w:proofErr w:type="spellStart"/>
                  <w:r w:rsidRPr="00484666">
                    <w:rPr>
                      <w:rFonts w:ascii="Times New Roman" w:eastAsia="Times New Roman" w:hAnsi="Times New Roman" w:cs="Times New Roman"/>
                      <w:sz w:val="24"/>
                      <w:szCs w:val="24"/>
                      <w:lang w:val="sv-SE" w:eastAsia="en-GB"/>
                    </w:rPr>
                    <w:t>bl</w:t>
                  </w:r>
                  <w:proofErr w:type="spellEnd"/>
                  <w:r w:rsidRPr="00484666">
                    <w:rPr>
                      <w:rFonts w:ascii="Times New Roman" w:eastAsia="Times New Roman" w:hAnsi="Times New Roman" w:cs="Times New Roman"/>
                      <w:sz w:val="24"/>
                      <w:szCs w:val="24"/>
                      <w:lang w:val="sv-SE" w:eastAsia="en-GB"/>
                    </w:rPr>
                    <w:t xml:space="preserve"> a takrenovering, </w:t>
                  </w:r>
                  <w:r w:rsidRPr="00484666">
                    <w:rPr>
                      <w:rFonts w:ascii="Times New Roman" w:eastAsia="Times New Roman" w:hAnsi="Times New Roman" w:cs="Times New Roman"/>
                      <w:sz w:val="24"/>
                      <w:szCs w:val="24"/>
                      <w:lang w:val="sv-SE" w:eastAsia="en-GB"/>
                    </w:rPr>
                    <w:lastRenderedPageBreak/>
                    <w:t>renovering av badrum hos hyresgäster och kommande fasadmålning.</w:t>
                  </w:r>
                </w:p>
                <w:p w:rsidR="00484666" w:rsidRPr="00484666" w:rsidRDefault="00484666" w:rsidP="00484666">
                  <w:pPr>
                    <w:spacing w:before="100" w:beforeAutospacing="1" w:after="100" w:afterAutospacing="1" w:line="240" w:lineRule="auto"/>
                    <w:rPr>
                      <w:rFonts w:ascii="Times New Roman" w:eastAsia="Times New Roman" w:hAnsi="Times New Roman" w:cs="Times New Roman"/>
                      <w:sz w:val="24"/>
                      <w:szCs w:val="24"/>
                      <w:lang w:val="sv-SE" w:eastAsia="en-GB"/>
                    </w:rPr>
                  </w:pPr>
                  <w:r w:rsidRPr="00484666">
                    <w:rPr>
                      <w:rFonts w:ascii="Times New Roman" w:eastAsia="Times New Roman" w:hAnsi="Times New Roman" w:cs="Times New Roman"/>
                      <w:sz w:val="24"/>
                      <w:szCs w:val="24"/>
                      <w:u w:val="single"/>
                      <w:lang w:val="sv-SE" w:eastAsia="en-GB"/>
                    </w:rPr>
                    <w:t>Beslutades att röstning i staketfrågan skjuts upp till ordinarie stämma i väntan på adekvat beslutsunderlag, som skickas ut tillsammans med kallelsen.</w:t>
                  </w:r>
                </w:p>
                <w:p w:rsidR="00481920" w:rsidRDefault="00484666" w:rsidP="00484666">
                  <w:pPr>
                    <w:spacing w:before="100" w:beforeAutospacing="1" w:after="100" w:afterAutospacing="1" w:line="240" w:lineRule="auto"/>
                    <w:rPr>
                      <w:rFonts w:ascii="Times New Roman" w:eastAsia="Times New Roman" w:hAnsi="Times New Roman" w:cs="Times New Roman"/>
                      <w:sz w:val="24"/>
                      <w:szCs w:val="24"/>
                      <w:lang w:val="sv-SE" w:eastAsia="en-GB"/>
                    </w:rPr>
                  </w:pPr>
                  <w:r w:rsidRPr="00484666">
                    <w:rPr>
                      <w:rFonts w:ascii="Times New Roman" w:eastAsia="Times New Roman" w:hAnsi="Times New Roman" w:cs="Times New Roman"/>
                      <w:sz w:val="24"/>
                      <w:szCs w:val="24"/>
                      <w:lang w:val="sv-SE" w:eastAsia="en-GB"/>
                    </w:rPr>
                    <w:t xml:space="preserve">Vidare konstaterades att det råder viss oklarhet om ansvarsfördelningen mellan medlemmar och förening beträffande staket och skötsel av dem. Detta bör </w:t>
                  </w:r>
                  <w:r w:rsidR="00481920">
                    <w:rPr>
                      <w:rFonts w:ascii="Times New Roman" w:eastAsia="Times New Roman" w:hAnsi="Times New Roman" w:cs="Times New Roman"/>
                      <w:sz w:val="24"/>
                      <w:szCs w:val="24"/>
                      <w:lang w:val="sv-SE" w:eastAsia="en-GB"/>
                    </w:rPr>
                    <w:t xml:space="preserve">redas ut. </w:t>
                  </w:r>
                </w:p>
                <w:p w:rsidR="00484666" w:rsidRPr="00484666" w:rsidRDefault="00484666" w:rsidP="00484666">
                  <w:pPr>
                    <w:spacing w:before="100" w:beforeAutospacing="1" w:after="100" w:afterAutospacing="1" w:line="240" w:lineRule="auto"/>
                    <w:rPr>
                      <w:rFonts w:ascii="Times New Roman" w:eastAsia="Times New Roman" w:hAnsi="Times New Roman" w:cs="Times New Roman"/>
                      <w:sz w:val="24"/>
                      <w:szCs w:val="24"/>
                      <w:lang w:val="sv-SE" w:eastAsia="en-GB"/>
                    </w:rPr>
                  </w:pPr>
                  <w:r w:rsidRPr="00484666">
                    <w:rPr>
                      <w:rFonts w:ascii="Times New Roman" w:eastAsia="Times New Roman" w:hAnsi="Times New Roman" w:cs="Times New Roman"/>
                      <w:sz w:val="24"/>
                      <w:szCs w:val="24"/>
                      <w:lang w:val="sv-SE" w:eastAsia="en-GB"/>
                    </w:rPr>
                    <w:t>Slutligen diskuterades de begränsade möjligheterna att höja hyresgästernas hyror.</w:t>
                  </w:r>
                </w:p>
                <w:p w:rsidR="00484666" w:rsidRPr="00484666" w:rsidRDefault="00484666" w:rsidP="00484666">
                  <w:pPr>
                    <w:spacing w:before="100" w:beforeAutospacing="1" w:after="100" w:afterAutospacing="1" w:line="240" w:lineRule="auto"/>
                    <w:rPr>
                      <w:rFonts w:ascii="Times New Roman" w:eastAsia="Times New Roman" w:hAnsi="Times New Roman" w:cs="Times New Roman"/>
                      <w:sz w:val="24"/>
                      <w:szCs w:val="24"/>
                      <w:lang w:val="sv-SE" w:eastAsia="en-GB"/>
                    </w:rPr>
                  </w:pPr>
                  <w:r w:rsidRPr="00484666">
                    <w:rPr>
                      <w:rFonts w:ascii="Times New Roman" w:eastAsia="Times New Roman" w:hAnsi="Times New Roman" w:cs="Times New Roman"/>
                      <w:sz w:val="24"/>
                      <w:szCs w:val="24"/>
                      <w:lang w:val="sv-SE" w:eastAsia="en-GB"/>
                    </w:rPr>
                    <w:t>9. Punkten struken - se ovan.</w:t>
                  </w:r>
                </w:p>
                <w:p w:rsidR="00484666" w:rsidRPr="00484666" w:rsidRDefault="00484666" w:rsidP="00484666">
                  <w:pPr>
                    <w:spacing w:before="100" w:beforeAutospacing="1" w:after="100" w:afterAutospacing="1" w:line="240" w:lineRule="auto"/>
                    <w:rPr>
                      <w:rFonts w:ascii="Times New Roman" w:eastAsia="Times New Roman" w:hAnsi="Times New Roman" w:cs="Times New Roman"/>
                      <w:sz w:val="24"/>
                      <w:szCs w:val="24"/>
                      <w:lang w:val="sv-SE" w:eastAsia="en-GB"/>
                    </w:rPr>
                  </w:pPr>
                  <w:r w:rsidRPr="00484666">
                    <w:rPr>
                      <w:rFonts w:ascii="Times New Roman" w:eastAsia="Times New Roman" w:hAnsi="Times New Roman" w:cs="Times New Roman"/>
                      <w:sz w:val="24"/>
                      <w:szCs w:val="24"/>
                      <w:lang w:val="sv-SE" w:eastAsia="en-GB"/>
                    </w:rPr>
                    <w:t>10. Extrastämman förklarades avslutad.</w:t>
                  </w:r>
                </w:p>
                <w:p w:rsidR="00484666" w:rsidRDefault="00484666" w:rsidP="00484666">
                  <w:pPr>
                    <w:spacing w:before="100" w:beforeAutospacing="1" w:after="100" w:afterAutospacing="1" w:line="240" w:lineRule="auto"/>
                    <w:rPr>
                      <w:rFonts w:ascii="Times New Roman" w:eastAsia="Times New Roman" w:hAnsi="Times New Roman" w:cs="Times New Roman"/>
                      <w:sz w:val="24"/>
                      <w:szCs w:val="24"/>
                      <w:lang w:val="sv-SE" w:eastAsia="en-GB"/>
                    </w:rPr>
                  </w:pPr>
                  <w:r w:rsidRPr="00484666">
                    <w:rPr>
                      <w:rFonts w:ascii="Times New Roman" w:eastAsia="Times New Roman" w:hAnsi="Times New Roman" w:cs="Times New Roman"/>
                      <w:sz w:val="24"/>
                      <w:szCs w:val="24"/>
                      <w:lang w:val="sv-SE" w:eastAsia="en-GB"/>
                    </w:rPr>
                    <w:t xml:space="preserve">Vid </w:t>
                  </w:r>
                  <w:proofErr w:type="gramStart"/>
                  <w:r w:rsidRPr="00484666">
                    <w:rPr>
                      <w:rFonts w:ascii="Times New Roman" w:eastAsia="Times New Roman" w:hAnsi="Times New Roman" w:cs="Times New Roman"/>
                      <w:sz w:val="24"/>
                      <w:szCs w:val="24"/>
                      <w:lang w:val="sv-SE" w:eastAsia="en-GB"/>
                    </w:rPr>
                    <w:t>protokollet:                                    Justeras</w:t>
                  </w:r>
                  <w:proofErr w:type="gramEnd"/>
                  <w:r w:rsidRPr="00484666">
                    <w:rPr>
                      <w:rFonts w:ascii="Times New Roman" w:eastAsia="Times New Roman" w:hAnsi="Times New Roman" w:cs="Times New Roman"/>
                      <w:sz w:val="24"/>
                      <w:szCs w:val="24"/>
                      <w:lang w:val="sv-SE" w:eastAsia="en-GB"/>
                    </w:rPr>
                    <w:t>:</w:t>
                  </w:r>
                </w:p>
                <w:p w:rsidR="00481920" w:rsidRPr="00484666" w:rsidRDefault="00481920" w:rsidP="00484666">
                  <w:pPr>
                    <w:spacing w:before="100" w:beforeAutospacing="1" w:after="100" w:afterAutospacing="1" w:line="240" w:lineRule="auto"/>
                    <w:rPr>
                      <w:rFonts w:ascii="Times New Roman" w:eastAsia="Times New Roman" w:hAnsi="Times New Roman" w:cs="Times New Roman"/>
                      <w:sz w:val="24"/>
                      <w:szCs w:val="24"/>
                      <w:lang w:val="sv-SE" w:eastAsia="en-GB"/>
                    </w:rPr>
                  </w:pPr>
                </w:p>
                <w:p w:rsidR="00484666" w:rsidRPr="00484666" w:rsidRDefault="00484666" w:rsidP="00484666">
                  <w:pPr>
                    <w:spacing w:before="100" w:beforeAutospacing="1" w:after="100" w:afterAutospacing="1" w:line="240" w:lineRule="auto"/>
                    <w:rPr>
                      <w:rFonts w:ascii="Times New Roman" w:eastAsia="Times New Roman" w:hAnsi="Times New Roman" w:cs="Times New Roman"/>
                      <w:sz w:val="24"/>
                      <w:szCs w:val="24"/>
                      <w:lang w:val="sv-SE" w:eastAsia="en-GB"/>
                    </w:rPr>
                  </w:pPr>
                </w:p>
                <w:p w:rsidR="00484666" w:rsidRPr="00484666" w:rsidRDefault="00484666" w:rsidP="00484666">
                  <w:pPr>
                    <w:spacing w:before="100" w:beforeAutospacing="1" w:after="100" w:afterAutospacing="1" w:line="240" w:lineRule="auto"/>
                    <w:rPr>
                      <w:rFonts w:ascii="Times New Roman" w:eastAsia="Times New Roman" w:hAnsi="Times New Roman" w:cs="Times New Roman"/>
                      <w:sz w:val="24"/>
                      <w:szCs w:val="24"/>
                      <w:lang w:val="sv-SE" w:eastAsia="en-GB"/>
                    </w:rPr>
                  </w:pPr>
                  <w:r w:rsidRPr="00484666">
                    <w:rPr>
                      <w:rFonts w:ascii="Times New Roman" w:eastAsia="Times New Roman" w:hAnsi="Times New Roman" w:cs="Times New Roman"/>
                      <w:sz w:val="24"/>
                      <w:szCs w:val="24"/>
                      <w:lang w:val="sv-SE" w:eastAsia="en-GB"/>
                    </w:rPr>
                    <w:t xml:space="preserve">Margareta </w:t>
                  </w:r>
                  <w:proofErr w:type="spellStart"/>
                  <w:proofErr w:type="gramStart"/>
                  <w:r w:rsidRPr="00484666">
                    <w:rPr>
                      <w:rFonts w:ascii="Times New Roman" w:eastAsia="Times New Roman" w:hAnsi="Times New Roman" w:cs="Times New Roman"/>
                      <w:sz w:val="24"/>
                      <w:szCs w:val="24"/>
                      <w:lang w:val="sv-SE" w:eastAsia="en-GB"/>
                    </w:rPr>
                    <w:t>Gandy</w:t>
                  </w:r>
                  <w:proofErr w:type="spellEnd"/>
                  <w:r w:rsidRPr="00484666">
                    <w:rPr>
                      <w:rFonts w:ascii="Times New Roman" w:eastAsia="Times New Roman" w:hAnsi="Times New Roman" w:cs="Times New Roman"/>
                      <w:sz w:val="24"/>
                      <w:szCs w:val="24"/>
                      <w:lang w:val="sv-SE" w:eastAsia="en-GB"/>
                    </w:rPr>
                    <w:t>                               Monica</w:t>
                  </w:r>
                  <w:proofErr w:type="gramEnd"/>
                  <w:r w:rsidRPr="00484666">
                    <w:rPr>
                      <w:rFonts w:ascii="Times New Roman" w:eastAsia="Times New Roman" w:hAnsi="Times New Roman" w:cs="Times New Roman"/>
                      <w:sz w:val="24"/>
                      <w:szCs w:val="24"/>
                      <w:lang w:val="sv-SE" w:eastAsia="en-GB"/>
                    </w:rPr>
                    <w:t xml:space="preserve"> Salmi                    </w:t>
                  </w:r>
                  <w:proofErr w:type="spellStart"/>
                  <w:r w:rsidRPr="00484666">
                    <w:rPr>
                      <w:rFonts w:ascii="Times New Roman" w:eastAsia="Times New Roman" w:hAnsi="Times New Roman" w:cs="Times New Roman"/>
                      <w:sz w:val="24"/>
                      <w:szCs w:val="24"/>
                      <w:lang w:val="sv-SE" w:eastAsia="en-GB"/>
                    </w:rPr>
                    <w:t>Parzin</w:t>
                  </w:r>
                  <w:proofErr w:type="spellEnd"/>
                  <w:r w:rsidRPr="00484666">
                    <w:rPr>
                      <w:rFonts w:ascii="Times New Roman" w:eastAsia="Times New Roman" w:hAnsi="Times New Roman" w:cs="Times New Roman"/>
                      <w:sz w:val="24"/>
                      <w:szCs w:val="24"/>
                      <w:lang w:val="sv-SE" w:eastAsia="en-GB"/>
                    </w:rPr>
                    <w:t xml:space="preserve"> </w:t>
                  </w:r>
                  <w:proofErr w:type="spellStart"/>
                  <w:r w:rsidRPr="00484666">
                    <w:rPr>
                      <w:rFonts w:ascii="Times New Roman" w:eastAsia="Times New Roman" w:hAnsi="Times New Roman" w:cs="Times New Roman"/>
                      <w:sz w:val="24"/>
                      <w:szCs w:val="24"/>
                      <w:lang w:val="sv-SE" w:eastAsia="en-GB"/>
                    </w:rPr>
                    <w:t>Seradji</w:t>
                  </w:r>
                  <w:proofErr w:type="spellEnd"/>
                  <w:r w:rsidRPr="00484666">
                    <w:rPr>
                      <w:rFonts w:ascii="Times New Roman" w:eastAsia="Times New Roman" w:hAnsi="Times New Roman" w:cs="Times New Roman"/>
                      <w:sz w:val="24"/>
                      <w:szCs w:val="24"/>
                      <w:lang w:val="sv-SE" w:eastAsia="en-GB"/>
                    </w:rPr>
                    <w:t xml:space="preserve">  </w:t>
                  </w:r>
                </w:p>
                <w:p w:rsidR="00553D45" w:rsidRDefault="00484666" w:rsidP="00484666">
                  <w:pPr>
                    <w:spacing w:before="100" w:beforeAutospacing="1" w:after="100" w:afterAutospacing="1" w:line="240" w:lineRule="auto"/>
                    <w:rPr>
                      <w:rFonts w:ascii="Times New Roman" w:eastAsia="Times New Roman" w:hAnsi="Times New Roman" w:cs="Times New Roman"/>
                      <w:sz w:val="24"/>
                      <w:szCs w:val="24"/>
                      <w:lang w:val="sv-SE" w:eastAsia="en-GB"/>
                    </w:rPr>
                  </w:pPr>
                  <w:r w:rsidRPr="00484666">
                    <w:rPr>
                      <w:rFonts w:ascii="Times New Roman" w:eastAsia="Times New Roman" w:hAnsi="Times New Roman" w:cs="Times New Roman"/>
                      <w:sz w:val="24"/>
                      <w:szCs w:val="24"/>
                      <w:lang w:val="sv-SE" w:eastAsia="en-GB"/>
                    </w:rPr>
                    <w:t>      </w:t>
                  </w:r>
                </w:p>
                <w:p w:rsidR="00553D45" w:rsidRDefault="00553D45" w:rsidP="00484666">
                  <w:pPr>
                    <w:spacing w:before="100" w:beforeAutospacing="1" w:after="100" w:afterAutospacing="1" w:line="240" w:lineRule="auto"/>
                    <w:rPr>
                      <w:rFonts w:ascii="Times New Roman" w:eastAsia="Times New Roman" w:hAnsi="Times New Roman" w:cs="Times New Roman"/>
                      <w:sz w:val="24"/>
                      <w:szCs w:val="24"/>
                      <w:lang w:val="sv-SE" w:eastAsia="en-GB"/>
                    </w:rPr>
                  </w:pPr>
                </w:p>
                <w:p w:rsidR="00553D45" w:rsidRDefault="00553D45" w:rsidP="00484666">
                  <w:pPr>
                    <w:spacing w:before="100" w:beforeAutospacing="1" w:after="100" w:afterAutospacing="1" w:line="240" w:lineRule="auto"/>
                    <w:rPr>
                      <w:rFonts w:ascii="Times New Roman" w:eastAsia="Times New Roman" w:hAnsi="Times New Roman" w:cs="Times New Roman"/>
                      <w:sz w:val="24"/>
                      <w:szCs w:val="24"/>
                      <w:lang w:val="sv-SE" w:eastAsia="en-GB"/>
                    </w:rPr>
                  </w:pPr>
                </w:p>
                <w:p w:rsidR="00553D45" w:rsidRDefault="00553D45" w:rsidP="00484666">
                  <w:pPr>
                    <w:spacing w:before="100" w:beforeAutospacing="1" w:after="100" w:afterAutospacing="1" w:line="240" w:lineRule="auto"/>
                    <w:rPr>
                      <w:rFonts w:ascii="Times New Roman" w:eastAsia="Times New Roman" w:hAnsi="Times New Roman" w:cs="Times New Roman"/>
                      <w:sz w:val="24"/>
                      <w:szCs w:val="24"/>
                      <w:lang w:val="sv-SE" w:eastAsia="en-GB"/>
                    </w:rPr>
                  </w:pPr>
                </w:p>
                <w:p w:rsidR="00553D45" w:rsidRDefault="00553D45" w:rsidP="00484666">
                  <w:pPr>
                    <w:spacing w:before="100" w:beforeAutospacing="1" w:after="100" w:afterAutospacing="1" w:line="240" w:lineRule="auto"/>
                    <w:rPr>
                      <w:rFonts w:ascii="Times New Roman" w:eastAsia="Times New Roman" w:hAnsi="Times New Roman" w:cs="Times New Roman"/>
                      <w:sz w:val="24"/>
                      <w:szCs w:val="24"/>
                      <w:lang w:val="sv-SE" w:eastAsia="en-GB"/>
                    </w:rPr>
                  </w:pPr>
                </w:p>
                <w:p w:rsidR="00553D45" w:rsidRDefault="00553D45" w:rsidP="00484666">
                  <w:pPr>
                    <w:spacing w:before="100" w:beforeAutospacing="1" w:after="100" w:afterAutospacing="1" w:line="240" w:lineRule="auto"/>
                    <w:rPr>
                      <w:rFonts w:ascii="Times New Roman" w:eastAsia="Times New Roman" w:hAnsi="Times New Roman" w:cs="Times New Roman"/>
                      <w:sz w:val="24"/>
                      <w:szCs w:val="24"/>
                      <w:lang w:val="sv-SE" w:eastAsia="en-GB"/>
                    </w:rPr>
                  </w:pPr>
                </w:p>
                <w:p w:rsidR="00553D45" w:rsidRDefault="00553D45" w:rsidP="00484666">
                  <w:pPr>
                    <w:spacing w:before="100" w:beforeAutospacing="1" w:after="100" w:afterAutospacing="1" w:line="240" w:lineRule="auto"/>
                    <w:rPr>
                      <w:rFonts w:ascii="Times New Roman" w:eastAsia="Times New Roman" w:hAnsi="Times New Roman" w:cs="Times New Roman"/>
                      <w:sz w:val="24"/>
                      <w:szCs w:val="24"/>
                      <w:lang w:val="sv-SE" w:eastAsia="en-GB"/>
                    </w:rPr>
                  </w:pPr>
                </w:p>
                <w:p w:rsidR="00553D45" w:rsidRDefault="00553D45" w:rsidP="00484666">
                  <w:pPr>
                    <w:spacing w:before="100" w:beforeAutospacing="1" w:after="100" w:afterAutospacing="1" w:line="240" w:lineRule="auto"/>
                    <w:rPr>
                      <w:rFonts w:ascii="Times New Roman" w:eastAsia="Times New Roman" w:hAnsi="Times New Roman" w:cs="Times New Roman"/>
                      <w:sz w:val="24"/>
                      <w:szCs w:val="24"/>
                      <w:lang w:val="sv-SE" w:eastAsia="en-GB"/>
                    </w:rPr>
                  </w:pPr>
                </w:p>
                <w:p w:rsidR="00553D45" w:rsidRDefault="00553D45" w:rsidP="00484666">
                  <w:pPr>
                    <w:spacing w:before="100" w:beforeAutospacing="1" w:after="100" w:afterAutospacing="1" w:line="240" w:lineRule="auto"/>
                    <w:rPr>
                      <w:rFonts w:ascii="Times New Roman" w:eastAsia="Times New Roman" w:hAnsi="Times New Roman" w:cs="Times New Roman"/>
                      <w:sz w:val="24"/>
                      <w:szCs w:val="24"/>
                      <w:lang w:val="sv-SE" w:eastAsia="en-GB"/>
                    </w:rPr>
                  </w:pPr>
                </w:p>
                <w:p w:rsidR="00553D45" w:rsidRDefault="00553D45" w:rsidP="00484666">
                  <w:pPr>
                    <w:spacing w:before="100" w:beforeAutospacing="1" w:after="100" w:afterAutospacing="1" w:line="240" w:lineRule="auto"/>
                    <w:rPr>
                      <w:rFonts w:ascii="Times New Roman" w:eastAsia="Times New Roman" w:hAnsi="Times New Roman" w:cs="Times New Roman"/>
                      <w:sz w:val="24"/>
                      <w:szCs w:val="24"/>
                      <w:lang w:val="sv-SE" w:eastAsia="en-GB"/>
                    </w:rPr>
                  </w:pPr>
                </w:p>
                <w:p w:rsidR="00553D45" w:rsidRDefault="00553D45" w:rsidP="00484666">
                  <w:pPr>
                    <w:spacing w:before="100" w:beforeAutospacing="1" w:after="100" w:afterAutospacing="1" w:line="240" w:lineRule="auto"/>
                    <w:rPr>
                      <w:rFonts w:ascii="Times New Roman" w:eastAsia="Times New Roman" w:hAnsi="Times New Roman" w:cs="Times New Roman"/>
                      <w:sz w:val="24"/>
                      <w:szCs w:val="24"/>
                      <w:lang w:val="sv-SE" w:eastAsia="en-GB"/>
                    </w:rPr>
                  </w:pPr>
                </w:p>
                <w:p w:rsidR="00553D45" w:rsidRDefault="00553D45" w:rsidP="00484666">
                  <w:pPr>
                    <w:spacing w:before="100" w:beforeAutospacing="1" w:after="100" w:afterAutospacing="1" w:line="240" w:lineRule="auto"/>
                    <w:rPr>
                      <w:rFonts w:ascii="Times New Roman" w:eastAsia="Times New Roman" w:hAnsi="Times New Roman" w:cs="Times New Roman"/>
                      <w:sz w:val="24"/>
                      <w:szCs w:val="24"/>
                      <w:lang w:val="sv-SE" w:eastAsia="en-GB"/>
                    </w:rPr>
                  </w:pPr>
                </w:p>
                <w:p w:rsidR="00484666" w:rsidRPr="00484666" w:rsidRDefault="00484666" w:rsidP="00484666">
                  <w:pPr>
                    <w:spacing w:before="100" w:beforeAutospacing="1" w:after="100" w:afterAutospacing="1" w:line="240" w:lineRule="auto"/>
                    <w:rPr>
                      <w:rFonts w:ascii="Times New Roman" w:eastAsia="Times New Roman" w:hAnsi="Times New Roman" w:cs="Times New Roman"/>
                      <w:sz w:val="24"/>
                      <w:szCs w:val="24"/>
                      <w:lang w:val="sv-SE" w:eastAsia="en-GB"/>
                    </w:rPr>
                  </w:pPr>
                  <w:r w:rsidRPr="00484666">
                    <w:rPr>
                      <w:rFonts w:ascii="Times New Roman" w:eastAsia="Times New Roman" w:hAnsi="Times New Roman" w:cs="Times New Roman"/>
                      <w:sz w:val="24"/>
                      <w:szCs w:val="24"/>
                      <w:lang w:val="sv-SE" w:eastAsia="en-GB"/>
                    </w:rPr>
                    <w:t xml:space="preserve">    </w:t>
                  </w:r>
                </w:p>
                <w:p w:rsidR="00484666" w:rsidRPr="00484666" w:rsidRDefault="00484666" w:rsidP="00484666">
                  <w:pPr>
                    <w:spacing w:before="100" w:beforeAutospacing="1" w:after="100" w:afterAutospacing="1" w:line="240" w:lineRule="auto"/>
                    <w:rPr>
                      <w:rFonts w:ascii="Times New Roman" w:eastAsia="Times New Roman" w:hAnsi="Times New Roman" w:cs="Times New Roman"/>
                      <w:b/>
                      <w:sz w:val="24"/>
                      <w:szCs w:val="24"/>
                      <w:lang w:val="sv-SE" w:eastAsia="en-GB"/>
                    </w:rPr>
                  </w:pPr>
                  <w:r w:rsidRPr="00484666">
                    <w:rPr>
                      <w:rFonts w:ascii="Times New Roman" w:eastAsia="Times New Roman" w:hAnsi="Times New Roman" w:cs="Times New Roman"/>
                      <w:b/>
                      <w:sz w:val="24"/>
                      <w:szCs w:val="24"/>
                      <w:lang w:val="sv-SE" w:eastAsia="en-GB"/>
                    </w:rPr>
                    <w:lastRenderedPageBreak/>
                    <w:t>Bilaga</w:t>
                  </w:r>
                </w:p>
                <w:p w:rsidR="00484666" w:rsidRPr="00484666" w:rsidRDefault="00484666" w:rsidP="00484666">
                  <w:pPr>
                    <w:spacing w:before="100" w:beforeAutospacing="1" w:after="100" w:afterAutospacing="1" w:line="240" w:lineRule="auto"/>
                    <w:rPr>
                      <w:rFonts w:ascii="Times New Roman" w:eastAsia="Times New Roman" w:hAnsi="Times New Roman" w:cs="Times New Roman"/>
                      <w:b/>
                      <w:sz w:val="24"/>
                      <w:szCs w:val="24"/>
                      <w:lang w:val="sv-SE" w:eastAsia="en-GB"/>
                    </w:rPr>
                  </w:pPr>
                </w:p>
                <w:p w:rsidR="00DD0F6F" w:rsidRPr="00572E86" w:rsidRDefault="00DD0F6F" w:rsidP="00DD0F6F">
                  <w:pPr>
                    <w:pStyle w:val="Rubrik1"/>
                    <w:rPr>
                      <w:rFonts w:asciiTheme="minorHAnsi" w:hAnsiTheme="minorHAnsi" w:cstheme="minorHAnsi"/>
                      <w:sz w:val="28"/>
                      <w:szCs w:val="28"/>
                      <w:lang w:val="sv-SE"/>
                    </w:rPr>
                  </w:pPr>
                  <w:bookmarkStart w:id="1" w:name="K6"/>
                  <w:r w:rsidRPr="00572E86">
                    <w:rPr>
                      <w:rFonts w:asciiTheme="minorHAnsi" w:hAnsiTheme="minorHAnsi" w:cstheme="minorHAnsi"/>
                      <w:sz w:val="28"/>
                      <w:szCs w:val="28"/>
                      <w:lang w:val="sv-SE"/>
                    </w:rPr>
                    <w:t>Lag (2018:672) om ekonomiska föreningar, 31 maj 2018</w:t>
                  </w:r>
                </w:p>
                <w:p w:rsidR="00484666" w:rsidRPr="00484666" w:rsidRDefault="00DD0F6F" w:rsidP="00DD0F6F">
                  <w:pPr>
                    <w:pStyle w:val="Rubrik3"/>
                    <w:rPr>
                      <w:sz w:val="24"/>
                      <w:szCs w:val="24"/>
                      <w:lang w:val="sv-SE"/>
                    </w:rPr>
                  </w:pPr>
                  <w:r w:rsidRPr="00572E86">
                    <w:rPr>
                      <w:rFonts w:asciiTheme="minorHAnsi" w:hAnsiTheme="minorHAnsi" w:cstheme="minorHAnsi"/>
                      <w:sz w:val="24"/>
                      <w:szCs w:val="24"/>
                      <w:lang w:val="sv-SE"/>
                    </w:rPr>
                    <w:t xml:space="preserve">6 kap. Föreningsstämma </w:t>
                  </w:r>
                  <w:bookmarkEnd w:id="1"/>
                  <w:r w:rsidR="00484666" w:rsidRPr="00484666">
                    <w:rPr>
                      <w:sz w:val="24"/>
                      <w:szCs w:val="24"/>
                      <w:lang w:val="sv-SE"/>
                    </w:rPr>
                    <w:t> </w:t>
                  </w:r>
                </w:p>
              </w:tc>
            </w:tr>
          </w:tbl>
          <w:p w:rsidR="00484666" w:rsidRPr="00484666" w:rsidRDefault="00484666" w:rsidP="00484666">
            <w:pPr>
              <w:spacing w:after="0" w:line="240" w:lineRule="auto"/>
              <w:rPr>
                <w:rFonts w:ascii="Times New Roman" w:eastAsia="Times New Roman" w:hAnsi="Times New Roman" w:cs="Times New Roman"/>
                <w:sz w:val="24"/>
                <w:szCs w:val="24"/>
                <w:lang w:val="sv-SE" w:eastAsia="en-GB"/>
              </w:rPr>
            </w:pPr>
          </w:p>
        </w:tc>
      </w:tr>
    </w:tbl>
    <w:p w:rsidR="00DD0F6F" w:rsidRPr="00DD0F6F" w:rsidRDefault="00DD0F6F" w:rsidP="00DD0F6F">
      <w:pPr>
        <w:pStyle w:val="Rubrik4"/>
        <w:rPr>
          <w:rFonts w:asciiTheme="minorHAnsi" w:hAnsiTheme="minorHAnsi" w:cstheme="minorHAnsi"/>
          <w:i w:val="0"/>
          <w:color w:val="auto"/>
          <w:sz w:val="24"/>
          <w:szCs w:val="24"/>
          <w:lang w:val="sv-SE"/>
        </w:rPr>
      </w:pPr>
      <w:bookmarkStart w:id="2" w:name="Tid_för_kallelse"/>
      <w:r w:rsidRPr="00DD0F6F">
        <w:rPr>
          <w:rFonts w:asciiTheme="minorHAnsi" w:hAnsiTheme="minorHAnsi" w:cstheme="minorHAnsi"/>
          <w:i w:val="0"/>
          <w:color w:val="auto"/>
          <w:sz w:val="24"/>
          <w:szCs w:val="24"/>
          <w:lang w:val="sv-SE"/>
        </w:rPr>
        <w:lastRenderedPageBreak/>
        <w:t>Tid för kallelse</w:t>
      </w:r>
      <w:bookmarkEnd w:id="2"/>
    </w:p>
    <w:p w:rsidR="00DD0F6F" w:rsidRPr="00DD0F6F" w:rsidRDefault="00DD0F6F" w:rsidP="00DD0F6F">
      <w:pPr>
        <w:pStyle w:val="Rubrik4"/>
        <w:rPr>
          <w:rFonts w:asciiTheme="minorHAnsi" w:hAnsiTheme="minorHAnsi" w:cstheme="minorHAnsi"/>
          <w:i w:val="0"/>
          <w:color w:val="auto"/>
          <w:sz w:val="24"/>
          <w:szCs w:val="24"/>
          <w:lang w:val="sv-SE"/>
        </w:rPr>
      </w:pPr>
      <w:r w:rsidRPr="00DD0F6F">
        <w:rPr>
          <w:rFonts w:asciiTheme="minorHAnsi" w:hAnsiTheme="minorHAnsi" w:cstheme="minorHAnsi"/>
          <w:i w:val="0"/>
          <w:color w:val="auto"/>
          <w:sz w:val="24"/>
          <w:szCs w:val="24"/>
          <w:lang w:val="sv-SE"/>
        </w:rPr>
        <w:t>Ordinarie föreningsstämma</w:t>
      </w:r>
    </w:p>
    <w:p w:rsidR="00DD0F6F" w:rsidRPr="00572E86" w:rsidRDefault="00DD0F6F" w:rsidP="00DD0F6F">
      <w:pPr>
        <w:pStyle w:val="Normalwebb"/>
        <w:rPr>
          <w:rFonts w:asciiTheme="minorHAnsi" w:hAnsiTheme="minorHAnsi" w:cstheme="minorHAnsi"/>
          <w:lang w:val="sv-SE"/>
        </w:rPr>
      </w:pPr>
      <w:bookmarkStart w:id="3" w:name="K6P17"/>
      <w:r w:rsidRPr="00572E86">
        <w:rPr>
          <w:rFonts w:asciiTheme="minorHAnsi" w:hAnsiTheme="minorHAnsi" w:cstheme="minorHAnsi"/>
          <w:b/>
          <w:bCs/>
          <w:lang w:val="sv-SE"/>
        </w:rPr>
        <w:t>17 §</w:t>
      </w:r>
      <w:bookmarkEnd w:id="3"/>
      <w:r w:rsidRPr="00572E86">
        <w:rPr>
          <w:rFonts w:asciiTheme="minorHAnsi" w:hAnsiTheme="minorHAnsi" w:cstheme="minorHAnsi"/>
          <w:lang w:val="sv-SE"/>
        </w:rPr>
        <w:t> En kallelse till en ordinarie föreningsstämma ska utfärdas tidigast sex veckor och senast fyra veckor före föreningsstämman.</w:t>
      </w:r>
    </w:p>
    <w:p w:rsidR="00DD0F6F" w:rsidRPr="00572E86" w:rsidRDefault="00DD0F6F" w:rsidP="00DD0F6F">
      <w:pPr>
        <w:pStyle w:val="Normalwebb"/>
        <w:rPr>
          <w:rFonts w:asciiTheme="minorHAnsi" w:hAnsiTheme="minorHAnsi" w:cstheme="minorHAnsi"/>
          <w:lang w:val="sv-SE"/>
        </w:rPr>
      </w:pPr>
      <w:r w:rsidRPr="00572E86">
        <w:rPr>
          <w:rFonts w:asciiTheme="minorHAnsi" w:hAnsiTheme="minorHAnsi" w:cstheme="minorHAnsi"/>
          <w:lang w:val="sv-SE"/>
        </w:rPr>
        <w:t>I stadgarna får det bestämmas att en kallelse får utfärdas senare än enligt första stycket, dock senast två veckor före föreningsstämman.</w:t>
      </w:r>
    </w:p>
    <w:p w:rsidR="00DD0F6F" w:rsidRPr="00DD0F6F" w:rsidRDefault="00DD0F6F" w:rsidP="00DD0F6F">
      <w:pPr>
        <w:pStyle w:val="Rubrik4"/>
        <w:rPr>
          <w:rFonts w:asciiTheme="minorHAnsi" w:hAnsiTheme="minorHAnsi" w:cstheme="minorHAnsi"/>
          <w:i w:val="0"/>
          <w:color w:val="auto"/>
          <w:sz w:val="24"/>
          <w:szCs w:val="24"/>
          <w:lang w:val="sv-SE"/>
        </w:rPr>
      </w:pPr>
      <w:r w:rsidRPr="00DD0F6F">
        <w:rPr>
          <w:rFonts w:asciiTheme="minorHAnsi" w:hAnsiTheme="minorHAnsi" w:cstheme="minorHAnsi"/>
          <w:i w:val="0"/>
          <w:color w:val="auto"/>
          <w:sz w:val="24"/>
          <w:szCs w:val="24"/>
          <w:lang w:val="sv-SE"/>
        </w:rPr>
        <w:t>Extra föreningsstämma</w:t>
      </w:r>
    </w:p>
    <w:p w:rsidR="00DD0F6F" w:rsidRPr="00572E86" w:rsidRDefault="00DD0F6F" w:rsidP="00DD0F6F">
      <w:pPr>
        <w:pStyle w:val="Normalwebb"/>
        <w:rPr>
          <w:rFonts w:asciiTheme="minorHAnsi" w:hAnsiTheme="minorHAnsi" w:cstheme="minorHAnsi"/>
          <w:lang w:val="sv-SE"/>
        </w:rPr>
      </w:pPr>
      <w:bookmarkStart w:id="4" w:name="K6P18"/>
      <w:r w:rsidRPr="00572E86">
        <w:rPr>
          <w:rFonts w:asciiTheme="minorHAnsi" w:hAnsiTheme="minorHAnsi" w:cstheme="minorHAnsi"/>
          <w:b/>
          <w:bCs/>
          <w:lang w:val="sv-SE"/>
        </w:rPr>
        <w:t>18 §</w:t>
      </w:r>
      <w:bookmarkEnd w:id="4"/>
      <w:r w:rsidRPr="00572E86">
        <w:rPr>
          <w:rFonts w:asciiTheme="minorHAnsi" w:hAnsiTheme="minorHAnsi" w:cstheme="minorHAnsi"/>
          <w:lang w:val="sv-SE"/>
        </w:rPr>
        <w:t xml:space="preserve"> En kallelse till en extra föreningsstämma ska utfärdas tidigast sex veckor och senast två veckor före föreningsstämman.</w:t>
      </w:r>
    </w:p>
    <w:p w:rsidR="00DD0F6F" w:rsidRPr="00572E86" w:rsidRDefault="00DD0F6F" w:rsidP="00DD0F6F">
      <w:pPr>
        <w:pStyle w:val="Normalwebb"/>
        <w:rPr>
          <w:rFonts w:asciiTheme="minorHAnsi" w:hAnsiTheme="minorHAnsi" w:cstheme="minorHAnsi"/>
          <w:lang w:val="sv-SE"/>
        </w:rPr>
      </w:pPr>
      <w:r w:rsidRPr="00572E86">
        <w:rPr>
          <w:rFonts w:asciiTheme="minorHAnsi" w:hAnsiTheme="minorHAnsi" w:cstheme="minorHAnsi"/>
          <w:lang w:val="sv-SE"/>
        </w:rPr>
        <w:t>En kallelse till en extra föreningsstämma ska dock utfärdas senast fyra veckor före föreningsstämman, om stämman ska behandla</w:t>
      </w:r>
      <w:r w:rsidRPr="00572E86">
        <w:rPr>
          <w:rFonts w:asciiTheme="minorHAnsi" w:hAnsiTheme="minorHAnsi" w:cstheme="minorHAnsi"/>
          <w:lang w:val="sv-SE"/>
        </w:rPr>
        <w:br/>
        <w:t>  </w:t>
      </w:r>
      <w:proofErr w:type="gramStart"/>
      <w:r w:rsidRPr="00572E86">
        <w:rPr>
          <w:rFonts w:asciiTheme="minorHAnsi" w:hAnsiTheme="minorHAnsi" w:cstheme="minorHAnsi"/>
          <w:lang w:val="sv-SE"/>
        </w:rPr>
        <w:t> 1.</w:t>
      </w:r>
      <w:proofErr w:type="gramEnd"/>
      <w:r w:rsidRPr="00572E86">
        <w:rPr>
          <w:rFonts w:asciiTheme="minorHAnsi" w:hAnsiTheme="minorHAnsi" w:cstheme="minorHAnsi"/>
          <w:lang w:val="sv-SE"/>
        </w:rPr>
        <w:t xml:space="preserve"> en fråga om ändring av stadgarna,</w:t>
      </w:r>
      <w:r w:rsidRPr="00572E86">
        <w:rPr>
          <w:rFonts w:asciiTheme="minorHAnsi" w:hAnsiTheme="minorHAnsi" w:cstheme="minorHAnsi"/>
          <w:lang w:val="sv-SE"/>
        </w:rPr>
        <w:br/>
        <w:t>   2. en fråga om likvidation,</w:t>
      </w:r>
      <w:r w:rsidRPr="00572E86">
        <w:rPr>
          <w:rFonts w:asciiTheme="minorHAnsi" w:hAnsiTheme="minorHAnsi" w:cstheme="minorHAnsi"/>
          <w:lang w:val="sv-SE"/>
        </w:rPr>
        <w:br/>
        <w:t>   3. en fråga om att föreningen ska gå upp i en annan juridisk person genom fusion, eller</w:t>
      </w:r>
      <w:r w:rsidRPr="00572E86">
        <w:rPr>
          <w:rFonts w:asciiTheme="minorHAnsi" w:hAnsiTheme="minorHAnsi" w:cstheme="minorHAnsi"/>
          <w:lang w:val="sv-SE"/>
        </w:rPr>
        <w:br/>
        <w:t>   4. en fråga om förenklad avveckling.</w:t>
      </w:r>
    </w:p>
    <w:p w:rsidR="00DD0F6F" w:rsidRPr="00572E86" w:rsidRDefault="00DD0F6F" w:rsidP="00DD0F6F">
      <w:pPr>
        <w:pStyle w:val="Normalwebb"/>
        <w:rPr>
          <w:rFonts w:asciiTheme="minorHAnsi" w:hAnsiTheme="minorHAnsi" w:cstheme="minorHAnsi"/>
          <w:lang w:val="sv-SE"/>
        </w:rPr>
      </w:pPr>
      <w:r w:rsidRPr="00572E86">
        <w:rPr>
          <w:rFonts w:asciiTheme="minorHAnsi" w:hAnsiTheme="minorHAnsi" w:cstheme="minorHAnsi"/>
          <w:lang w:val="sv-SE"/>
        </w:rPr>
        <w:t>I stadgarna får det bestämmas att en kallelse enligt andra stycket får utfärdas senare, dock senast två veckor före föreningsstämman.</w:t>
      </w:r>
    </w:p>
    <w:p w:rsidR="00484666" w:rsidRPr="00484666" w:rsidRDefault="00484666">
      <w:pPr>
        <w:rPr>
          <w:sz w:val="24"/>
          <w:szCs w:val="24"/>
          <w:lang w:val="sv-SE"/>
        </w:rPr>
      </w:pPr>
    </w:p>
    <w:sectPr w:rsidR="00484666" w:rsidRPr="00484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66"/>
    <w:rsid w:val="00112AFB"/>
    <w:rsid w:val="00481920"/>
    <w:rsid w:val="00484666"/>
    <w:rsid w:val="00553D45"/>
    <w:rsid w:val="00692F3B"/>
    <w:rsid w:val="006F2CB8"/>
    <w:rsid w:val="00DD0F6F"/>
    <w:rsid w:val="00FC4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DD0F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Rubrik3">
    <w:name w:val="heading 3"/>
    <w:basedOn w:val="Normal"/>
    <w:link w:val="Rubrik3Char"/>
    <w:uiPriority w:val="9"/>
    <w:qFormat/>
    <w:rsid w:val="00DD0F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Rubrik4">
    <w:name w:val="heading 4"/>
    <w:basedOn w:val="Normal"/>
    <w:next w:val="Normal"/>
    <w:link w:val="Rubrik4Char"/>
    <w:uiPriority w:val="9"/>
    <w:semiHidden/>
    <w:unhideWhenUsed/>
    <w:qFormat/>
    <w:rsid w:val="00DD0F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846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gtext">
    <w:name w:val="Balloon Text"/>
    <w:basedOn w:val="Normal"/>
    <w:link w:val="BallongtextChar"/>
    <w:uiPriority w:val="99"/>
    <w:semiHidden/>
    <w:unhideWhenUsed/>
    <w:rsid w:val="004846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4666"/>
    <w:rPr>
      <w:rFonts w:ascii="Tahoma" w:hAnsi="Tahoma" w:cs="Tahoma"/>
      <w:sz w:val="16"/>
      <w:szCs w:val="16"/>
    </w:rPr>
  </w:style>
  <w:style w:type="character" w:customStyle="1" w:styleId="Rubrik1Char">
    <w:name w:val="Rubrik 1 Char"/>
    <w:basedOn w:val="Standardstycketeckensnitt"/>
    <w:link w:val="Rubrik1"/>
    <w:uiPriority w:val="9"/>
    <w:rsid w:val="00DD0F6F"/>
    <w:rPr>
      <w:rFonts w:ascii="Times New Roman" w:eastAsia="Times New Roman" w:hAnsi="Times New Roman" w:cs="Times New Roman"/>
      <w:b/>
      <w:bCs/>
      <w:kern w:val="36"/>
      <w:sz w:val="48"/>
      <w:szCs w:val="48"/>
      <w:lang w:eastAsia="en-GB"/>
    </w:rPr>
  </w:style>
  <w:style w:type="character" w:customStyle="1" w:styleId="Rubrik3Char">
    <w:name w:val="Rubrik 3 Char"/>
    <w:basedOn w:val="Standardstycketeckensnitt"/>
    <w:link w:val="Rubrik3"/>
    <w:uiPriority w:val="9"/>
    <w:rsid w:val="00DD0F6F"/>
    <w:rPr>
      <w:rFonts w:ascii="Times New Roman" w:eastAsia="Times New Roman" w:hAnsi="Times New Roman" w:cs="Times New Roman"/>
      <w:b/>
      <w:bCs/>
      <w:sz w:val="27"/>
      <w:szCs w:val="27"/>
      <w:lang w:eastAsia="en-GB"/>
    </w:rPr>
  </w:style>
  <w:style w:type="character" w:customStyle="1" w:styleId="Rubrik4Char">
    <w:name w:val="Rubrik 4 Char"/>
    <w:basedOn w:val="Standardstycketeckensnitt"/>
    <w:link w:val="Rubrik4"/>
    <w:uiPriority w:val="9"/>
    <w:semiHidden/>
    <w:rsid w:val="00DD0F6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DD0F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Rubrik3">
    <w:name w:val="heading 3"/>
    <w:basedOn w:val="Normal"/>
    <w:link w:val="Rubrik3Char"/>
    <w:uiPriority w:val="9"/>
    <w:qFormat/>
    <w:rsid w:val="00DD0F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Rubrik4">
    <w:name w:val="heading 4"/>
    <w:basedOn w:val="Normal"/>
    <w:next w:val="Normal"/>
    <w:link w:val="Rubrik4Char"/>
    <w:uiPriority w:val="9"/>
    <w:semiHidden/>
    <w:unhideWhenUsed/>
    <w:qFormat/>
    <w:rsid w:val="00DD0F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846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gtext">
    <w:name w:val="Balloon Text"/>
    <w:basedOn w:val="Normal"/>
    <w:link w:val="BallongtextChar"/>
    <w:uiPriority w:val="99"/>
    <w:semiHidden/>
    <w:unhideWhenUsed/>
    <w:rsid w:val="004846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4666"/>
    <w:rPr>
      <w:rFonts w:ascii="Tahoma" w:hAnsi="Tahoma" w:cs="Tahoma"/>
      <w:sz w:val="16"/>
      <w:szCs w:val="16"/>
    </w:rPr>
  </w:style>
  <w:style w:type="character" w:customStyle="1" w:styleId="Rubrik1Char">
    <w:name w:val="Rubrik 1 Char"/>
    <w:basedOn w:val="Standardstycketeckensnitt"/>
    <w:link w:val="Rubrik1"/>
    <w:uiPriority w:val="9"/>
    <w:rsid w:val="00DD0F6F"/>
    <w:rPr>
      <w:rFonts w:ascii="Times New Roman" w:eastAsia="Times New Roman" w:hAnsi="Times New Roman" w:cs="Times New Roman"/>
      <w:b/>
      <w:bCs/>
      <w:kern w:val="36"/>
      <w:sz w:val="48"/>
      <w:szCs w:val="48"/>
      <w:lang w:eastAsia="en-GB"/>
    </w:rPr>
  </w:style>
  <w:style w:type="character" w:customStyle="1" w:styleId="Rubrik3Char">
    <w:name w:val="Rubrik 3 Char"/>
    <w:basedOn w:val="Standardstycketeckensnitt"/>
    <w:link w:val="Rubrik3"/>
    <w:uiPriority w:val="9"/>
    <w:rsid w:val="00DD0F6F"/>
    <w:rPr>
      <w:rFonts w:ascii="Times New Roman" w:eastAsia="Times New Roman" w:hAnsi="Times New Roman" w:cs="Times New Roman"/>
      <w:b/>
      <w:bCs/>
      <w:sz w:val="27"/>
      <w:szCs w:val="27"/>
      <w:lang w:eastAsia="en-GB"/>
    </w:rPr>
  </w:style>
  <w:style w:type="character" w:customStyle="1" w:styleId="Rubrik4Char">
    <w:name w:val="Rubrik 4 Char"/>
    <w:basedOn w:val="Standardstycketeckensnitt"/>
    <w:link w:val="Rubrik4"/>
    <w:uiPriority w:val="9"/>
    <w:semiHidden/>
    <w:rsid w:val="00DD0F6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88447">
      <w:bodyDiv w:val="1"/>
      <w:marLeft w:val="0"/>
      <w:marRight w:val="0"/>
      <w:marTop w:val="0"/>
      <w:marBottom w:val="0"/>
      <w:divBdr>
        <w:top w:val="none" w:sz="0" w:space="0" w:color="auto"/>
        <w:left w:val="none" w:sz="0" w:space="0" w:color="auto"/>
        <w:bottom w:val="none" w:sz="0" w:space="0" w:color="auto"/>
        <w:right w:val="none" w:sz="0" w:space="0" w:color="auto"/>
      </w:divBdr>
      <w:divsChild>
        <w:div w:id="1231427894">
          <w:marLeft w:val="0"/>
          <w:marRight w:val="0"/>
          <w:marTop w:val="0"/>
          <w:marBottom w:val="0"/>
          <w:divBdr>
            <w:top w:val="none" w:sz="0" w:space="0" w:color="auto"/>
            <w:left w:val="none" w:sz="0" w:space="0" w:color="auto"/>
            <w:bottom w:val="none" w:sz="0" w:space="0" w:color="auto"/>
            <w:right w:val="none" w:sz="0" w:space="0" w:color="auto"/>
          </w:divBdr>
          <w:divsChild>
            <w:div w:id="1182821435">
              <w:marLeft w:val="0"/>
              <w:marRight w:val="0"/>
              <w:marTop w:val="0"/>
              <w:marBottom w:val="0"/>
              <w:divBdr>
                <w:top w:val="none" w:sz="0" w:space="0" w:color="auto"/>
                <w:left w:val="none" w:sz="0" w:space="0" w:color="auto"/>
                <w:bottom w:val="none" w:sz="0" w:space="0" w:color="auto"/>
                <w:right w:val="none" w:sz="0" w:space="0" w:color="auto"/>
              </w:divBdr>
              <w:divsChild>
                <w:div w:id="1892956584">
                  <w:marLeft w:val="0"/>
                  <w:marRight w:val="0"/>
                  <w:marTop w:val="0"/>
                  <w:marBottom w:val="0"/>
                  <w:divBdr>
                    <w:top w:val="none" w:sz="0" w:space="0" w:color="auto"/>
                    <w:left w:val="none" w:sz="0" w:space="0" w:color="auto"/>
                    <w:bottom w:val="none" w:sz="0" w:space="0" w:color="auto"/>
                    <w:right w:val="none" w:sz="0" w:space="0" w:color="auto"/>
                  </w:divBdr>
                </w:div>
                <w:div w:id="612637256">
                  <w:marLeft w:val="0"/>
                  <w:marRight w:val="0"/>
                  <w:marTop w:val="0"/>
                  <w:marBottom w:val="0"/>
                  <w:divBdr>
                    <w:top w:val="none" w:sz="0" w:space="0" w:color="auto"/>
                    <w:left w:val="none" w:sz="0" w:space="0" w:color="auto"/>
                    <w:bottom w:val="none" w:sz="0" w:space="0" w:color="auto"/>
                    <w:right w:val="none" w:sz="0" w:space="0" w:color="auto"/>
                  </w:divBdr>
                  <w:divsChild>
                    <w:div w:id="20691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3385</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dc:creator>
  <cp:lastModifiedBy>EGAN</cp:lastModifiedBy>
  <cp:revision>2</cp:revision>
  <cp:lastPrinted>2019-01-19T21:35:00Z</cp:lastPrinted>
  <dcterms:created xsi:type="dcterms:W3CDTF">2019-04-30T11:05:00Z</dcterms:created>
  <dcterms:modified xsi:type="dcterms:W3CDTF">2019-04-30T11:05:00Z</dcterms:modified>
</cp:coreProperties>
</file>