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8C" w:rsidRPr="00404A25" w:rsidRDefault="00873FFD">
      <w:pPr>
        <w:rPr>
          <w:sz w:val="28"/>
          <w:szCs w:val="28"/>
          <w:lang w:val="sv-SE"/>
        </w:rPr>
      </w:pPr>
      <w:r w:rsidRPr="00873FFD">
        <w:rPr>
          <w:noProof/>
          <w:sz w:val="28"/>
          <w:szCs w:val="28"/>
          <w:lang w:eastAsia="en-GB"/>
        </w:rPr>
        <w:drawing>
          <wp:inline distT="0" distB="0" distL="0" distR="0" wp14:anchorId="6B569383" wp14:editId="736602DF">
            <wp:extent cx="635000" cy="539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ödby logga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</w:r>
      <w:r w:rsidR="00263964" w:rsidRPr="00404A25">
        <w:rPr>
          <w:sz w:val="28"/>
          <w:szCs w:val="28"/>
          <w:lang w:val="sv-SE"/>
        </w:rPr>
        <w:tab/>
        <w:t>23 maj 2019</w:t>
      </w:r>
      <w:r w:rsidR="006B35A4" w:rsidRPr="00404A25">
        <w:rPr>
          <w:sz w:val="28"/>
          <w:szCs w:val="28"/>
          <w:lang w:val="sv-SE"/>
        </w:rPr>
        <w:softHyphen/>
      </w:r>
    </w:p>
    <w:p w:rsidR="00873FFD" w:rsidRPr="00404A25" w:rsidRDefault="00873FFD">
      <w:pPr>
        <w:rPr>
          <w:lang w:val="sv-SE"/>
        </w:rPr>
      </w:pPr>
    </w:p>
    <w:p w:rsidR="00873FFD" w:rsidRDefault="00873FFD">
      <w:pPr>
        <w:rPr>
          <w:b/>
          <w:sz w:val="36"/>
          <w:szCs w:val="36"/>
          <w:lang w:val="sv-SE"/>
        </w:rPr>
      </w:pPr>
      <w:r w:rsidRPr="008A6FF0">
        <w:rPr>
          <w:b/>
          <w:sz w:val="36"/>
          <w:szCs w:val="36"/>
          <w:lang w:val="sv-SE"/>
        </w:rPr>
        <w:t xml:space="preserve">Boendeinformation  </w:t>
      </w:r>
    </w:p>
    <w:p w:rsidR="008A6FF0" w:rsidRPr="0080690C" w:rsidRDefault="008A6FF0" w:rsidP="008A6FF0">
      <w:pPr>
        <w:rPr>
          <w:sz w:val="36"/>
          <w:szCs w:val="36"/>
          <w:lang w:val="sv-SE"/>
        </w:rPr>
      </w:pPr>
      <w:r w:rsidRPr="0080690C">
        <w:rPr>
          <w:sz w:val="36"/>
          <w:szCs w:val="36"/>
          <w:lang w:val="sv-SE"/>
        </w:rPr>
        <w:t>Städning av garaget</w:t>
      </w:r>
    </w:p>
    <w:p w:rsidR="00F024CB" w:rsidRDefault="00263964" w:rsidP="00F024CB">
      <w:pPr>
        <w:spacing w:after="0"/>
        <w:rPr>
          <w:sz w:val="24"/>
          <w:szCs w:val="24"/>
          <w:lang w:val="sv-SE"/>
        </w:rPr>
      </w:pPr>
      <w:r w:rsidRPr="00263964">
        <w:rPr>
          <w:b/>
          <w:sz w:val="24"/>
          <w:szCs w:val="24"/>
          <w:lang w:val="sv-SE"/>
        </w:rPr>
        <w:t xml:space="preserve">Fredagen den 14 juni med början </w:t>
      </w:r>
      <w:proofErr w:type="spellStart"/>
      <w:r w:rsidRPr="00263964">
        <w:rPr>
          <w:b/>
          <w:sz w:val="24"/>
          <w:szCs w:val="24"/>
          <w:lang w:val="sv-SE"/>
        </w:rPr>
        <w:t>kl</w:t>
      </w:r>
      <w:proofErr w:type="spellEnd"/>
      <w:r w:rsidRPr="00263964">
        <w:rPr>
          <w:b/>
          <w:sz w:val="24"/>
          <w:szCs w:val="24"/>
          <w:lang w:val="sv-SE"/>
        </w:rPr>
        <w:t xml:space="preserve"> 8.30 ska garaget </w:t>
      </w:r>
      <w:proofErr w:type="spellStart"/>
      <w:r w:rsidR="00F024CB" w:rsidRPr="00263964">
        <w:rPr>
          <w:b/>
          <w:sz w:val="24"/>
          <w:szCs w:val="24"/>
          <w:lang w:val="sv-SE"/>
        </w:rPr>
        <w:t>våts</w:t>
      </w:r>
      <w:r w:rsidR="008A6FF0" w:rsidRPr="00263964">
        <w:rPr>
          <w:b/>
          <w:sz w:val="24"/>
          <w:szCs w:val="24"/>
          <w:lang w:val="sv-SE"/>
        </w:rPr>
        <w:t>täd</w:t>
      </w:r>
      <w:r w:rsidRPr="00263964">
        <w:rPr>
          <w:b/>
          <w:sz w:val="24"/>
          <w:szCs w:val="24"/>
          <w:lang w:val="sv-SE"/>
        </w:rPr>
        <w:t>as</w:t>
      </w:r>
      <w:proofErr w:type="spellEnd"/>
      <w:r w:rsidR="00F024CB">
        <w:rPr>
          <w:sz w:val="24"/>
          <w:szCs w:val="24"/>
          <w:lang w:val="sv-SE"/>
        </w:rPr>
        <w:t xml:space="preserve">. </w:t>
      </w:r>
      <w:r w:rsidR="008A6FF0">
        <w:rPr>
          <w:sz w:val="24"/>
          <w:szCs w:val="24"/>
          <w:lang w:val="sv-SE"/>
        </w:rPr>
        <w:t>För att det ska bli ordentligt städat ska samtliga bilplatser stå tomma under städdagen</w:t>
      </w:r>
      <w:r w:rsidR="00F024CB">
        <w:rPr>
          <w:sz w:val="24"/>
          <w:szCs w:val="24"/>
          <w:lang w:val="sv-SE"/>
        </w:rPr>
        <w:t xml:space="preserve">. Bilplatserna får </w:t>
      </w:r>
      <w:r w:rsidR="00F024CB" w:rsidRPr="00F024CB">
        <w:rPr>
          <w:b/>
          <w:sz w:val="24"/>
          <w:szCs w:val="24"/>
          <w:lang w:val="sv-SE"/>
        </w:rPr>
        <w:t>inte</w:t>
      </w:r>
      <w:r w:rsidR="00F024CB">
        <w:rPr>
          <w:sz w:val="24"/>
          <w:szCs w:val="24"/>
          <w:lang w:val="sv-SE"/>
        </w:rPr>
        <w:t xml:space="preserve"> användas för förvaring av däck, dunkar och annat, vilket framgår av garagekontraktet.</w:t>
      </w:r>
      <w:r w:rsidRPr="00263964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Städningen beräknas ta 7-8 timmar.</w:t>
      </w:r>
    </w:p>
    <w:p w:rsidR="00873FFD" w:rsidRPr="008A6FF0" w:rsidRDefault="008A6FF0" w:rsidP="00F024CB">
      <w:pPr>
        <w:spacing w:after="0"/>
        <w:rPr>
          <w:b/>
          <w:sz w:val="36"/>
          <w:szCs w:val="36"/>
          <w:lang w:val="sv-SE"/>
        </w:rPr>
      </w:pPr>
      <w:r>
        <w:rPr>
          <w:sz w:val="24"/>
          <w:szCs w:val="24"/>
          <w:lang w:val="sv-SE"/>
        </w:rPr>
        <w:t xml:space="preserve"> </w:t>
      </w:r>
    </w:p>
    <w:p w:rsidR="00873FFD" w:rsidRPr="00873FFD" w:rsidRDefault="00873FFD">
      <w:pPr>
        <w:rPr>
          <w:sz w:val="36"/>
          <w:szCs w:val="36"/>
          <w:lang w:val="sv-SE"/>
        </w:rPr>
      </w:pPr>
      <w:r w:rsidRPr="00873FFD">
        <w:rPr>
          <w:sz w:val="36"/>
          <w:szCs w:val="36"/>
          <w:lang w:val="sv-SE"/>
        </w:rPr>
        <w:t xml:space="preserve">Staket, trädgård och uteplats </w:t>
      </w:r>
    </w:p>
    <w:p w:rsidR="00F024CB" w:rsidRDefault="00F024CB" w:rsidP="00F024C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Det är inte aktuellt att byta ut staketen för närvarande </w:t>
      </w:r>
      <w:proofErr w:type="spellStart"/>
      <w:r>
        <w:rPr>
          <w:sz w:val="24"/>
          <w:szCs w:val="24"/>
          <w:lang w:val="sv-SE"/>
        </w:rPr>
        <w:t>pga</w:t>
      </w:r>
      <w:proofErr w:type="spellEnd"/>
      <w:r>
        <w:rPr>
          <w:sz w:val="24"/>
          <w:szCs w:val="24"/>
          <w:lang w:val="sv-SE"/>
        </w:rPr>
        <w:t xml:space="preserve"> den höga kostnaden och mer brådskande underhållsbehov.  I den boendes ansvar ingår att underhålla uteplatsen, inklusive staketen. På många håll finns behov av reparation och målning av staketen – en lämplig sommarpyssla för att förbättra vår utemiljö. Staketen håller längre om de oljas regelbundet med träolja, samma mörk bruna nyans som den befintliga. </w:t>
      </w:r>
      <w:r w:rsidRPr="00DD259A">
        <w:rPr>
          <w:b/>
          <w:sz w:val="24"/>
          <w:szCs w:val="24"/>
          <w:lang w:val="sv-SE"/>
        </w:rPr>
        <w:t>Använd inte oljefärg</w:t>
      </w:r>
      <w:r>
        <w:rPr>
          <w:sz w:val="24"/>
          <w:szCs w:val="24"/>
          <w:lang w:val="sv-SE"/>
        </w:rPr>
        <w:t>.</w:t>
      </w:r>
      <w:bookmarkStart w:id="0" w:name="_GoBack"/>
      <w:bookmarkEnd w:id="0"/>
    </w:p>
    <w:p w:rsidR="00873FFD" w:rsidRDefault="00F024C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Enligt trivselreglerna är det den</w:t>
      </w:r>
      <w:r w:rsidR="00873FFD" w:rsidRPr="00873FFD">
        <w:rPr>
          <w:sz w:val="24"/>
          <w:szCs w:val="24"/>
          <w:lang w:val="sv-SE"/>
        </w:rPr>
        <w:t xml:space="preserve"> boende</w:t>
      </w:r>
      <w:r w:rsidR="00873FFD">
        <w:rPr>
          <w:sz w:val="24"/>
          <w:szCs w:val="24"/>
          <w:lang w:val="sv-SE"/>
        </w:rPr>
        <w:t>s</w:t>
      </w:r>
      <w:r w:rsidR="00873FFD" w:rsidRPr="00873FFD">
        <w:rPr>
          <w:sz w:val="24"/>
          <w:szCs w:val="24"/>
          <w:lang w:val="sv-SE"/>
        </w:rPr>
        <w:t xml:space="preserve"> ansvar att </w:t>
      </w:r>
      <w:r w:rsidR="00873FFD">
        <w:rPr>
          <w:sz w:val="24"/>
          <w:szCs w:val="24"/>
          <w:lang w:val="sv-SE"/>
        </w:rPr>
        <w:t xml:space="preserve">hålla trädgården runt huset och uteplatsen i god ordning.  </w:t>
      </w:r>
      <w:r w:rsidR="007F5A07">
        <w:rPr>
          <w:sz w:val="24"/>
          <w:szCs w:val="24"/>
          <w:lang w:val="sv-SE"/>
        </w:rPr>
        <w:t xml:space="preserve">Överhängande buskar och grenar ska tas bort när dessa utgör hinder på gångvägarna eller skymmer utebelysningen. </w:t>
      </w:r>
      <w:r w:rsidR="008B6956">
        <w:rPr>
          <w:sz w:val="24"/>
          <w:szCs w:val="24"/>
          <w:lang w:val="sv-SE"/>
        </w:rPr>
        <w:t xml:space="preserve"> En allvarlig cykelolycka inträffade i området i höstas </w:t>
      </w:r>
      <w:proofErr w:type="spellStart"/>
      <w:r w:rsidR="008B6956">
        <w:rPr>
          <w:sz w:val="24"/>
          <w:szCs w:val="24"/>
          <w:lang w:val="sv-SE"/>
        </w:rPr>
        <w:t>pga</w:t>
      </w:r>
      <w:proofErr w:type="spellEnd"/>
      <w:r w:rsidR="008B6956">
        <w:rPr>
          <w:sz w:val="24"/>
          <w:szCs w:val="24"/>
          <w:lang w:val="sv-SE"/>
        </w:rPr>
        <w:t xml:space="preserve"> dåligt siktförhållanden. </w:t>
      </w:r>
      <w:r w:rsidR="00873FFD">
        <w:rPr>
          <w:sz w:val="24"/>
          <w:szCs w:val="24"/>
          <w:lang w:val="sv-SE"/>
        </w:rPr>
        <w:t xml:space="preserve">Trädgård och uteplats får inte användas för förvaring av </w:t>
      </w:r>
      <w:r w:rsidR="007F5A07">
        <w:rPr>
          <w:sz w:val="24"/>
          <w:szCs w:val="24"/>
          <w:lang w:val="sv-SE"/>
        </w:rPr>
        <w:t>skräp</w:t>
      </w:r>
      <w:r w:rsidR="00DD259A">
        <w:rPr>
          <w:sz w:val="24"/>
          <w:szCs w:val="24"/>
          <w:lang w:val="sv-SE"/>
        </w:rPr>
        <w:t>.</w:t>
      </w:r>
    </w:p>
    <w:p w:rsidR="0080690C" w:rsidRPr="0080690C" w:rsidRDefault="008A6FF0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Va</w:t>
      </w:r>
      <w:r w:rsidR="0080690C" w:rsidRPr="0080690C">
        <w:rPr>
          <w:sz w:val="36"/>
          <w:szCs w:val="36"/>
          <w:lang w:val="sv-SE"/>
        </w:rPr>
        <w:t>ttenskador</w:t>
      </w:r>
    </w:p>
    <w:p w:rsidR="0080690C" w:rsidRDefault="0080690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Under våren har allvarliga vattenskador inträffat </w:t>
      </w:r>
      <w:proofErr w:type="spellStart"/>
      <w:r>
        <w:rPr>
          <w:sz w:val="24"/>
          <w:szCs w:val="24"/>
          <w:lang w:val="sv-SE"/>
        </w:rPr>
        <w:t>pga</w:t>
      </w:r>
      <w:proofErr w:type="spellEnd"/>
      <w:r>
        <w:rPr>
          <w:sz w:val="24"/>
          <w:szCs w:val="24"/>
          <w:lang w:val="sv-SE"/>
        </w:rPr>
        <w:t xml:space="preserve"> läckage, vilket blev mycket besvärligt för de boende som drabbats och dyrt för föreningen, </w:t>
      </w:r>
      <w:proofErr w:type="gramStart"/>
      <w:r>
        <w:rPr>
          <w:sz w:val="24"/>
          <w:szCs w:val="24"/>
          <w:lang w:val="sv-SE"/>
        </w:rPr>
        <w:t>dvs</w:t>
      </w:r>
      <w:proofErr w:type="gramEnd"/>
      <w:r>
        <w:rPr>
          <w:sz w:val="24"/>
          <w:szCs w:val="24"/>
          <w:lang w:val="sv-SE"/>
        </w:rPr>
        <w:t xml:space="preserve"> oss alla.  Det är viktigt att alla är uppmärksamma på läckande rör, vattendroppar på golvet vid element eller vattensamlingar i WC och badrum. </w:t>
      </w:r>
      <w:r w:rsidRPr="00DD259A">
        <w:rPr>
          <w:b/>
          <w:sz w:val="24"/>
          <w:szCs w:val="24"/>
          <w:lang w:val="sv-SE"/>
        </w:rPr>
        <w:t xml:space="preserve">Misstänkt vattenläckage ska rapporteras </w:t>
      </w:r>
      <w:r w:rsidR="006E3AC7" w:rsidRPr="00DD259A">
        <w:rPr>
          <w:b/>
          <w:sz w:val="24"/>
          <w:szCs w:val="24"/>
          <w:lang w:val="sv-SE"/>
        </w:rPr>
        <w:t>omedelbart till vår felanmälan</w:t>
      </w:r>
      <w:r w:rsidR="006B35A4">
        <w:rPr>
          <w:sz w:val="24"/>
          <w:szCs w:val="24"/>
          <w:lang w:val="sv-SE"/>
        </w:rPr>
        <w:t xml:space="preserve"> (010 4421100 eller jour 08 695 0000).</w:t>
      </w:r>
      <w:r w:rsidR="00DD259A">
        <w:rPr>
          <w:sz w:val="24"/>
          <w:szCs w:val="24"/>
          <w:lang w:val="sv-SE"/>
        </w:rPr>
        <w:t xml:space="preserve"> </w:t>
      </w:r>
      <w:r w:rsidR="006E3AC7">
        <w:rPr>
          <w:sz w:val="24"/>
          <w:szCs w:val="24"/>
          <w:lang w:val="sv-SE"/>
        </w:rPr>
        <w:t xml:space="preserve"> </w:t>
      </w:r>
      <w:r w:rsidR="00DD259A">
        <w:rPr>
          <w:sz w:val="24"/>
          <w:szCs w:val="24"/>
          <w:lang w:val="sv-SE"/>
        </w:rPr>
        <w:t xml:space="preserve">Vid utströmmande vatten ska </w:t>
      </w:r>
      <w:r w:rsidR="006E3AC7">
        <w:rPr>
          <w:sz w:val="24"/>
          <w:szCs w:val="24"/>
          <w:lang w:val="sv-SE"/>
        </w:rPr>
        <w:t xml:space="preserve">huvudkranen </w:t>
      </w:r>
      <w:r w:rsidR="003A129C">
        <w:rPr>
          <w:sz w:val="24"/>
          <w:szCs w:val="24"/>
          <w:lang w:val="sv-SE"/>
        </w:rPr>
        <w:t xml:space="preserve">i skåpet under trappen </w:t>
      </w:r>
      <w:r w:rsidR="006E3AC7">
        <w:rPr>
          <w:sz w:val="24"/>
          <w:szCs w:val="24"/>
          <w:lang w:val="sv-SE"/>
        </w:rPr>
        <w:t>stängas av</w:t>
      </w:r>
      <w:r w:rsidR="00DD259A">
        <w:rPr>
          <w:sz w:val="24"/>
          <w:szCs w:val="24"/>
          <w:lang w:val="sv-SE"/>
        </w:rPr>
        <w:t xml:space="preserve"> på en gång</w:t>
      </w:r>
      <w:r w:rsidR="006E3AC7">
        <w:rPr>
          <w:sz w:val="24"/>
          <w:szCs w:val="24"/>
          <w:lang w:val="sv-SE"/>
        </w:rPr>
        <w:t xml:space="preserve">. </w:t>
      </w:r>
    </w:p>
    <w:p w:rsidR="0080690C" w:rsidRDefault="006E3AC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Ett </w:t>
      </w:r>
      <w:r w:rsidR="008A6FF0">
        <w:rPr>
          <w:sz w:val="24"/>
          <w:szCs w:val="24"/>
          <w:lang w:val="sv-SE"/>
        </w:rPr>
        <w:t xml:space="preserve">enkelt </w:t>
      </w:r>
      <w:r>
        <w:rPr>
          <w:sz w:val="24"/>
          <w:szCs w:val="24"/>
          <w:lang w:val="sv-SE"/>
        </w:rPr>
        <w:t xml:space="preserve">sätt att förebygga vattenskador är att regelbundet rensa golvbrunnen i badrummet/duschen och </w:t>
      </w:r>
      <w:r w:rsidR="00DD259A">
        <w:rPr>
          <w:sz w:val="24"/>
          <w:szCs w:val="24"/>
          <w:lang w:val="sv-SE"/>
        </w:rPr>
        <w:t>vattenlåset</w:t>
      </w:r>
      <w:r>
        <w:rPr>
          <w:sz w:val="24"/>
          <w:szCs w:val="24"/>
          <w:lang w:val="sv-SE"/>
        </w:rPr>
        <w:t xml:space="preserve"> under handfat</w:t>
      </w:r>
      <w:r w:rsidR="008A6FF0">
        <w:rPr>
          <w:sz w:val="24"/>
          <w:szCs w:val="24"/>
          <w:lang w:val="sv-SE"/>
        </w:rPr>
        <w:t>en</w:t>
      </w:r>
      <w:r>
        <w:rPr>
          <w:sz w:val="24"/>
          <w:szCs w:val="24"/>
          <w:lang w:val="sv-SE"/>
        </w:rPr>
        <w:t xml:space="preserve">.  </w:t>
      </w:r>
    </w:p>
    <w:p w:rsidR="00DD259A" w:rsidRPr="00DD259A" w:rsidRDefault="00DD259A">
      <w:pPr>
        <w:rPr>
          <w:b/>
          <w:i/>
          <w:sz w:val="36"/>
          <w:szCs w:val="36"/>
          <w:lang w:val="sv-SE"/>
        </w:rPr>
      </w:pPr>
      <w:r w:rsidRPr="00DD259A">
        <w:rPr>
          <w:b/>
          <w:i/>
          <w:sz w:val="36"/>
          <w:szCs w:val="36"/>
          <w:lang w:val="sv-SE"/>
        </w:rPr>
        <w:t>Styrelsen</w:t>
      </w:r>
    </w:p>
    <w:sectPr w:rsidR="00DD259A" w:rsidRPr="00DD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FD"/>
    <w:rsid w:val="00263964"/>
    <w:rsid w:val="003A129C"/>
    <w:rsid w:val="00404A25"/>
    <w:rsid w:val="00692F3B"/>
    <w:rsid w:val="006B35A4"/>
    <w:rsid w:val="006E3AC7"/>
    <w:rsid w:val="007F5A07"/>
    <w:rsid w:val="00804A56"/>
    <w:rsid w:val="0080690C"/>
    <w:rsid w:val="00873FFD"/>
    <w:rsid w:val="008A6FF0"/>
    <w:rsid w:val="008B6956"/>
    <w:rsid w:val="00C00BD7"/>
    <w:rsid w:val="00CB394D"/>
    <w:rsid w:val="00DD259A"/>
    <w:rsid w:val="00F024CB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3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</dc:creator>
  <cp:lastModifiedBy>EGAN</cp:lastModifiedBy>
  <cp:revision>4</cp:revision>
  <cp:lastPrinted>2019-05-22T10:46:00Z</cp:lastPrinted>
  <dcterms:created xsi:type="dcterms:W3CDTF">2019-05-22T12:43:00Z</dcterms:created>
  <dcterms:modified xsi:type="dcterms:W3CDTF">2019-05-22T15:24:00Z</dcterms:modified>
</cp:coreProperties>
</file>